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2"/>
        <w:rPr>
          <w:sz w:val="20"/>
        </w:rPr>
      </w:pPr>
      <w:r>
        <w:rPr>
          <w:sz w:val="20"/>
        </w:rPr>
        <w:drawing>
          <wp:inline distT="0" distB="0" distL="0" distR="0">
            <wp:extent cx="2048352" cy="2170747"/>
            <wp:effectExtent l="0" t="0" r="0" b="0"/>
            <wp:docPr id="1" name="Image 1" descr="eku_ce3a57062e8c4cce715b86d7296901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eku_ce3a57062e8c4cce715b86d72969019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352" cy="217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2"/>
        <w:ind w:left="0"/>
        <w:rPr>
          <w:sz w:val="36"/>
        </w:rPr>
      </w:pPr>
    </w:p>
    <w:p>
      <w:pPr>
        <w:pStyle w:val="Heading1"/>
        <w:spacing w:line="435" w:lineRule="exact"/>
      </w:pPr>
      <w:r>
        <w:rPr/>
        <w:t>Regulamin</w:t>
      </w:r>
      <w:r>
        <w:rPr>
          <w:spacing w:val="-11"/>
        </w:rPr>
        <w:t> </w:t>
      </w:r>
      <w:r>
        <w:rPr/>
        <w:t>XX</w:t>
      </w:r>
      <w:r>
        <w:rPr>
          <w:spacing w:val="-4"/>
        </w:rPr>
        <w:t> </w:t>
      </w:r>
      <w:r>
        <w:rPr/>
        <w:t>DOLNOŚLĄSKIEGO</w:t>
      </w:r>
      <w:r>
        <w:rPr>
          <w:spacing w:val="-5"/>
        </w:rPr>
        <w:t> </w:t>
      </w:r>
      <w:r>
        <w:rPr>
          <w:spacing w:val="-2"/>
        </w:rPr>
        <w:t>KONKURSU</w:t>
      </w:r>
    </w:p>
    <w:p>
      <w:pPr>
        <w:spacing w:line="442" w:lineRule="exact" w:before="0"/>
        <w:ind w:left="115" w:right="118" w:firstLine="0"/>
        <w:jc w:val="center"/>
        <w:rPr>
          <w:rFonts w:ascii="Lucida Sans" w:hAnsi="Lucida Sans"/>
          <w:b/>
          <w:i/>
          <w:sz w:val="36"/>
        </w:rPr>
      </w:pPr>
      <w:r>
        <w:rPr>
          <w:rFonts w:ascii="Calibri" w:hAnsi="Calibri"/>
          <w:b/>
          <w:sz w:val="36"/>
        </w:rPr>
        <w:t>KEYBOARDOWEGO</w:t>
      </w:r>
      <w:r>
        <w:rPr>
          <w:rFonts w:ascii="Calibri" w:hAnsi="Calibri"/>
          <w:b/>
          <w:spacing w:val="-1"/>
          <w:sz w:val="36"/>
        </w:rPr>
        <w:t> </w:t>
      </w:r>
      <w:r>
        <w:rPr>
          <w:rFonts w:ascii="Lucida Sans" w:hAnsi="Lucida Sans"/>
          <w:b/>
          <w:i/>
          <w:sz w:val="36"/>
        </w:rPr>
        <w:t>„Mistrz</w:t>
      </w:r>
      <w:r>
        <w:rPr>
          <w:rFonts w:ascii="Lucida Sans" w:hAnsi="Lucida Sans"/>
          <w:b/>
          <w:i/>
          <w:spacing w:val="-4"/>
          <w:sz w:val="36"/>
        </w:rPr>
        <w:t> </w:t>
      </w:r>
      <w:r>
        <w:rPr>
          <w:rFonts w:ascii="Lucida Sans" w:hAnsi="Lucida Sans"/>
          <w:b/>
          <w:i/>
          <w:spacing w:val="-2"/>
          <w:sz w:val="36"/>
        </w:rPr>
        <w:t>Klawiatury”</w:t>
      </w:r>
    </w:p>
    <w:p>
      <w:pPr>
        <w:spacing w:before="280"/>
        <w:ind w:left="144" w:right="29" w:firstLine="0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color w:val="FF0000"/>
          <w:sz w:val="28"/>
        </w:rPr>
        <w:t>Edycja</w:t>
      </w:r>
      <w:r>
        <w:rPr>
          <w:rFonts w:ascii="Calibri" w:hAnsi="Calibri"/>
          <w:b/>
          <w:i/>
          <w:color w:val="FF0000"/>
          <w:spacing w:val="-10"/>
          <w:sz w:val="28"/>
        </w:rPr>
        <w:t> </w:t>
      </w:r>
      <w:r>
        <w:rPr>
          <w:rFonts w:ascii="Calibri" w:hAnsi="Calibri"/>
          <w:b/>
          <w:i/>
          <w:color w:val="FF0000"/>
          <w:sz w:val="28"/>
        </w:rPr>
        <w:t>Jubileuszowa</w:t>
      </w:r>
      <w:r>
        <w:rPr>
          <w:rFonts w:ascii="Calibri" w:hAnsi="Calibri"/>
          <w:b/>
          <w:i/>
          <w:color w:val="FF0000"/>
          <w:spacing w:val="-10"/>
          <w:sz w:val="28"/>
        </w:rPr>
        <w:t> </w:t>
      </w:r>
      <w:r>
        <w:rPr>
          <w:rFonts w:ascii="Calibri" w:hAnsi="Calibri"/>
          <w:b/>
          <w:i/>
          <w:color w:val="FF0000"/>
          <w:sz w:val="28"/>
        </w:rPr>
        <w:t>im.</w:t>
      </w:r>
      <w:r>
        <w:rPr>
          <w:rFonts w:ascii="Calibri" w:hAnsi="Calibri"/>
          <w:b/>
          <w:i/>
          <w:color w:val="FF0000"/>
          <w:spacing w:val="-9"/>
          <w:sz w:val="28"/>
        </w:rPr>
        <w:t> </w:t>
      </w:r>
      <w:r>
        <w:rPr>
          <w:rFonts w:ascii="Calibri" w:hAnsi="Calibri"/>
          <w:b/>
          <w:i/>
          <w:color w:val="FF0000"/>
          <w:sz w:val="28"/>
        </w:rPr>
        <w:t>Mieczysława</w:t>
      </w:r>
      <w:r>
        <w:rPr>
          <w:rFonts w:ascii="Calibri" w:hAnsi="Calibri"/>
          <w:b/>
          <w:i/>
          <w:color w:val="FF0000"/>
          <w:spacing w:val="-10"/>
          <w:sz w:val="28"/>
        </w:rPr>
        <w:t> </w:t>
      </w:r>
      <w:r>
        <w:rPr>
          <w:rFonts w:ascii="Calibri" w:hAnsi="Calibri"/>
          <w:b/>
          <w:i/>
          <w:color w:val="FF0000"/>
          <w:sz w:val="28"/>
        </w:rPr>
        <w:t>Kozara-</w:t>
      </w:r>
      <w:r>
        <w:rPr>
          <w:rFonts w:ascii="Calibri" w:hAnsi="Calibri"/>
          <w:b/>
          <w:i/>
          <w:color w:val="FF0000"/>
          <w:spacing w:val="-2"/>
          <w:sz w:val="28"/>
        </w:rPr>
        <w:t>Słobódzkiego</w:t>
      </w:r>
    </w:p>
    <w:p>
      <w:pPr>
        <w:pStyle w:val="Heading1"/>
        <w:spacing w:before="283"/>
      </w:pPr>
      <w:r>
        <w:rPr/>
        <w:t>ŚWIDNICA</w:t>
      </w:r>
      <w:r>
        <w:rPr>
          <w:spacing w:val="-14"/>
        </w:rPr>
        <w:t> </w:t>
      </w:r>
      <w:r>
        <w:rPr>
          <w:spacing w:val="-4"/>
        </w:rPr>
        <w:t>’2025</w:t>
      </w:r>
    </w:p>
    <w:p>
      <w:pPr>
        <w:pStyle w:val="BodyText"/>
        <w:spacing w:before="436"/>
        <w:ind w:left="0"/>
        <w:rPr>
          <w:rFonts w:ascii="Calibri"/>
          <w:b/>
          <w:sz w:val="36"/>
        </w:rPr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355" w:right="0" w:hanging="214"/>
        <w:jc w:val="left"/>
      </w:pPr>
      <w:r>
        <w:rPr>
          <w:spacing w:val="-2"/>
        </w:rPr>
        <w:t>Organizator:</w:t>
      </w:r>
    </w:p>
    <w:p>
      <w:pPr>
        <w:spacing w:before="3"/>
        <w:ind w:left="141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Młodzieżowy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Dom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Kultury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im.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Mieczysława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Kozara-Słobódzkiego</w:t>
      </w:r>
      <w:r>
        <w:rPr>
          <w:rFonts w:ascii="Calibri" w:hAnsi="Calibri"/>
          <w:b/>
          <w:spacing w:val="49"/>
          <w:sz w:val="24"/>
        </w:rPr>
        <w:t> </w:t>
      </w:r>
      <w:r>
        <w:rPr>
          <w:rFonts w:ascii="Calibri" w:hAnsi="Calibri"/>
          <w:b/>
          <w:sz w:val="24"/>
        </w:rPr>
        <w:t>w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Świdnicy</w:t>
      </w:r>
    </w:p>
    <w:p>
      <w:pPr>
        <w:spacing w:before="0"/>
        <w:ind w:left="141" w:right="2716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ul.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Nauczycielska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2,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58-100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Świdnica,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tel./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fax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(074)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851-33-30 oraz Miasto Świdnica</w:t>
      </w:r>
    </w:p>
    <w:p>
      <w:pPr>
        <w:pStyle w:val="Heading2"/>
        <w:numPr>
          <w:ilvl w:val="0"/>
          <w:numId w:val="1"/>
        </w:numPr>
        <w:tabs>
          <w:tab w:pos="432" w:val="left" w:leader="none"/>
        </w:tabs>
        <w:spacing w:line="240" w:lineRule="auto" w:before="289" w:after="0"/>
        <w:ind w:left="432" w:right="0" w:hanging="291"/>
        <w:jc w:val="left"/>
      </w:pPr>
      <w:r>
        <w:rPr/>
        <w:t>Cele</w:t>
      </w:r>
      <w:r>
        <w:rPr>
          <w:spacing w:val="-10"/>
        </w:rPr>
        <w:t> </w:t>
      </w:r>
      <w:r>
        <w:rPr>
          <w:spacing w:val="-2"/>
        </w:rPr>
        <w:t>konkursu:</w:t>
      </w: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93" w:lineRule="exact" w:before="5" w:after="0"/>
        <w:ind w:left="323" w:right="0" w:hanging="182"/>
        <w:jc w:val="left"/>
        <w:rPr>
          <w:sz w:val="24"/>
        </w:rPr>
      </w:pPr>
      <w:r>
        <w:rPr>
          <w:sz w:val="24"/>
        </w:rPr>
        <w:t>popularyzacja</w:t>
      </w:r>
      <w:r>
        <w:rPr>
          <w:spacing w:val="-4"/>
          <w:sz w:val="24"/>
        </w:rPr>
        <w:t> </w:t>
      </w:r>
      <w:r>
        <w:rPr>
          <w:sz w:val="24"/>
        </w:rPr>
        <w:t>nauki</w:t>
      </w:r>
      <w:r>
        <w:rPr>
          <w:spacing w:val="-1"/>
          <w:sz w:val="24"/>
        </w:rPr>
        <w:t> </w:t>
      </w:r>
      <w:r>
        <w:rPr>
          <w:sz w:val="24"/>
        </w:rPr>
        <w:t>gry na</w:t>
      </w:r>
      <w:r>
        <w:rPr>
          <w:spacing w:val="-7"/>
          <w:sz w:val="24"/>
        </w:rPr>
        <w:t> </w:t>
      </w:r>
      <w:r>
        <w:rPr>
          <w:sz w:val="24"/>
        </w:rPr>
        <w:t>elektronicznych instrumentach</w:t>
      </w:r>
      <w:r>
        <w:rPr>
          <w:spacing w:val="-1"/>
          <w:sz w:val="24"/>
        </w:rPr>
        <w:t> </w:t>
      </w:r>
      <w:r>
        <w:rPr>
          <w:sz w:val="24"/>
        </w:rPr>
        <w:t>klawiszowych w</w:t>
      </w:r>
      <w:r>
        <w:rPr>
          <w:spacing w:val="-2"/>
          <w:sz w:val="24"/>
        </w:rPr>
        <w:t> </w:t>
      </w:r>
      <w:r>
        <w:rPr>
          <w:sz w:val="24"/>
        </w:rPr>
        <w:t>klasie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keyboard</w:t>
      </w: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93" w:lineRule="exact" w:before="0" w:after="0"/>
        <w:ind w:left="323" w:right="0" w:hanging="182"/>
        <w:jc w:val="left"/>
        <w:rPr>
          <w:sz w:val="24"/>
        </w:rPr>
      </w:pPr>
      <w:r>
        <w:rPr>
          <w:sz w:val="24"/>
        </w:rPr>
        <w:t>kształtowanie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uaktywnienie</w:t>
      </w:r>
      <w:r>
        <w:rPr>
          <w:spacing w:val="-2"/>
          <w:sz w:val="24"/>
        </w:rPr>
        <w:t> </w:t>
      </w:r>
      <w:r>
        <w:rPr>
          <w:sz w:val="24"/>
        </w:rPr>
        <w:t>artystycznego</w:t>
      </w:r>
      <w:r>
        <w:rPr>
          <w:spacing w:val="-1"/>
          <w:sz w:val="24"/>
        </w:rPr>
        <w:t> </w:t>
      </w:r>
      <w:r>
        <w:rPr>
          <w:sz w:val="24"/>
        </w:rPr>
        <w:t>amatorskiego</w:t>
      </w:r>
      <w:r>
        <w:rPr>
          <w:spacing w:val="-2"/>
          <w:sz w:val="24"/>
        </w:rPr>
        <w:t> </w:t>
      </w:r>
      <w:r>
        <w:rPr>
          <w:sz w:val="24"/>
        </w:rPr>
        <w:t>ruchu </w:t>
      </w:r>
      <w:r>
        <w:rPr>
          <w:spacing w:val="-2"/>
          <w:sz w:val="24"/>
        </w:rPr>
        <w:t>muzycznego</w:t>
      </w: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93" w:lineRule="exact" w:before="0" w:after="0"/>
        <w:ind w:left="323" w:right="0" w:hanging="182"/>
        <w:jc w:val="left"/>
        <w:rPr>
          <w:sz w:val="24"/>
        </w:rPr>
      </w:pPr>
      <w:r>
        <w:rPr>
          <w:sz w:val="24"/>
        </w:rPr>
        <w:t>możliwość</w:t>
      </w:r>
      <w:r>
        <w:rPr>
          <w:spacing w:val="-8"/>
          <w:sz w:val="24"/>
        </w:rPr>
        <w:t> </w:t>
      </w:r>
      <w:r>
        <w:rPr>
          <w:sz w:val="24"/>
        </w:rPr>
        <w:t>konfrontacji</w:t>
      </w:r>
      <w:r>
        <w:rPr>
          <w:spacing w:val="-4"/>
          <w:sz w:val="24"/>
        </w:rPr>
        <w:t> </w:t>
      </w:r>
      <w:r>
        <w:rPr>
          <w:sz w:val="24"/>
        </w:rPr>
        <w:t>swoich</w:t>
      </w:r>
      <w:r>
        <w:rPr>
          <w:spacing w:val="-5"/>
          <w:sz w:val="24"/>
        </w:rPr>
        <w:t> </w:t>
      </w:r>
      <w:r>
        <w:rPr>
          <w:sz w:val="24"/>
        </w:rPr>
        <w:t>umiejętności</w:t>
      </w:r>
      <w:r>
        <w:rPr>
          <w:spacing w:val="-4"/>
          <w:sz w:val="24"/>
        </w:rPr>
        <w:t> </w:t>
      </w:r>
      <w:r>
        <w:rPr>
          <w:sz w:val="24"/>
        </w:rPr>
        <w:t>wśród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rówieśników</w:t>
      </w: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93" w:lineRule="exact" w:before="0" w:after="0"/>
        <w:ind w:left="323" w:right="0" w:hanging="182"/>
        <w:jc w:val="left"/>
        <w:rPr>
          <w:sz w:val="24"/>
        </w:rPr>
      </w:pPr>
      <w:r>
        <w:rPr>
          <w:sz w:val="24"/>
        </w:rPr>
        <w:t>doskonalenie</w:t>
      </w:r>
      <w:r>
        <w:rPr>
          <w:spacing w:val="-3"/>
          <w:sz w:val="24"/>
        </w:rPr>
        <w:t> </w:t>
      </w:r>
      <w:r>
        <w:rPr>
          <w:sz w:val="24"/>
        </w:rPr>
        <w:t>warsztatu</w:t>
      </w:r>
      <w:r>
        <w:rPr>
          <w:spacing w:val="-2"/>
          <w:sz w:val="24"/>
        </w:rPr>
        <w:t> </w:t>
      </w:r>
      <w:r>
        <w:rPr>
          <w:sz w:val="24"/>
        </w:rPr>
        <w:t>wykonawczego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pedagogicznego</w:t>
      </w: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93" w:lineRule="exact" w:before="0" w:after="0"/>
        <w:ind w:left="323" w:right="0" w:hanging="182"/>
        <w:jc w:val="left"/>
        <w:rPr>
          <w:sz w:val="24"/>
        </w:rPr>
      </w:pPr>
      <w:r>
        <w:rPr>
          <w:sz w:val="24"/>
        </w:rPr>
        <w:t>promowanie</w:t>
      </w:r>
      <w:r>
        <w:rPr>
          <w:spacing w:val="-6"/>
          <w:sz w:val="24"/>
        </w:rPr>
        <w:t> </w:t>
      </w:r>
      <w:r>
        <w:rPr>
          <w:sz w:val="24"/>
        </w:rPr>
        <w:t>najlepszych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najciekawszych</w:t>
      </w:r>
      <w:r>
        <w:rPr>
          <w:spacing w:val="-2"/>
          <w:sz w:val="24"/>
        </w:rPr>
        <w:t> wykonawców</w:t>
      </w:r>
    </w:p>
    <w:p>
      <w:pPr>
        <w:spacing w:before="274"/>
        <w:ind w:left="115" w:right="117" w:firstLine="0"/>
        <w:jc w:val="center"/>
        <w:rPr>
          <w:sz w:val="22"/>
        </w:rPr>
      </w:pPr>
      <w:r>
        <w:rPr>
          <w:sz w:val="22"/>
          <w:u w:val="single"/>
        </w:rPr>
        <w:t>Konkurs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kierowany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jest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do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amatorów, uczących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się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gry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na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keyboardach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w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domach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kultury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lub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w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innej</w:t>
      </w:r>
      <w:r>
        <w:rPr>
          <w:sz w:val="22"/>
        </w:rPr>
        <w:t> </w:t>
      </w:r>
      <w:r>
        <w:rPr>
          <w:sz w:val="22"/>
          <w:u w:val="single"/>
        </w:rPr>
        <w:t>amatorskiej formie (np. ogniska muzyczne). W konkursie nie powinny brać udziału osoby uczące się</w:t>
      </w:r>
      <w:r>
        <w:rPr>
          <w:sz w:val="22"/>
        </w:rPr>
        <w:t> </w:t>
      </w:r>
      <w:r>
        <w:rPr>
          <w:sz w:val="22"/>
          <w:u w:val="single"/>
        </w:rPr>
        <w:t>nauki gry na keyboardach w formach profesjonalnych, np. w szkołach muzycznych.</w:t>
      </w:r>
    </w:p>
    <w:p>
      <w:pPr>
        <w:pStyle w:val="BodyText"/>
        <w:spacing w:before="231"/>
        <w:ind w:left="0"/>
        <w:rPr>
          <w:sz w:val="28"/>
        </w:rPr>
      </w:pPr>
    </w:p>
    <w:p>
      <w:pPr>
        <w:pStyle w:val="Heading2"/>
        <w:numPr>
          <w:ilvl w:val="0"/>
          <w:numId w:val="1"/>
        </w:numPr>
        <w:tabs>
          <w:tab w:pos="503" w:val="left" w:leader="none"/>
        </w:tabs>
        <w:spacing w:line="341" w:lineRule="exact" w:before="1" w:after="0"/>
        <w:ind w:left="503" w:right="0" w:hanging="362"/>
        <w:jc w:val="left"/>
      </w:pPr>
      <w:r>
        <w:rPr/>
        <w:t>Termin</w:t>
      </w:r>
      <w:r>
        <w:rPr>
          <w:spacing w:val="-10"/>
        </w:rPr>
        <w:t> </w:t>
      </w:r>
      <w:r>
        <w:rPr/>
        <w:t>i</w:t>
      </w:r>
      <w:r>
        <w:rPr>
          <w:spacing w:val="-5"/>
        </w:rPr>
        <w:t> </w:t>
      </w:r>
      <w:r>
        <w:rPr/>
        <w:t>miejsce</w:t>
      </w:r>
      <w:r>
        <w:rPr>
          <w:spacing w:val="-9"/>
        </w:rPr>
        <w:t> </w:t>
      </w:r>
      <w:r>
        <w:rPr>
          <w:spacing w:val="-2"/>
        </w:rPr>
        <w:t>konkursu:</w:t>
      </w:r>
    </w:p>
    <w:p>
      <w:pPr>
        <w:spacing w:line="274" w:lineRule="exact" w:before="0"/>
        <w:ind w:left="141" w:right="0" w:firstLine="0"/>
        <w:jc w:val="left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25 kwietnia</w:t>
      </w:r>
      <w:r>
        <w:rPr>
          <w:b/>
          <w:color w:val="FF0000"/>
          <w:spacing w:val="-2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2025r</w:t>
      </w:r>
      <w:r>
        <w:rPr>
          <w:b/>
          <w:sz w:val="24"/>
          <w:u w:val="single"/>
        </w:rPr>
        <w:t>.,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godzina</w:t>
      </w:r>
      <w:r>
        <w:rPr>
          <w:b/>
          <w:spacing w:val="-2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11.00</w:t>
      </w:r>
    </w:p>
    <w:p>
      <w:pPr>
        <w:spacing w:line="275" w:lineRule="exact" w:before="0"/>
        <w:ind w:left="141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Klub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"Bolko" ŚOK,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Świdnica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-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Plac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Grunwaldzki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5"/>
          <w:sz w:val="24"/>
        </w:rPr>
        <w:t>11</w:t>
      </w:r>
    </w:p>
    <w:p>
      <w:pPr>
        <w:spacing w:after="0" w:line="275" w:lineRule="exact"/>
        <w:jc w:val="left"/>
        <w:rPr>
          <w:b/>
          <w:sz w:val="24"/>
        </w:rPr>
        <w:sectPr>
          <w:type w:val="continuous"/>
          <w:pgSz w:w="11910" w:h="16840"/>
          <w:pgMar w:top="1400" w:bottom="280" w:left="1275" w:right="1275"/>
        </w:sectPr>
      </w:pPr>
    </w:p>
    <w:p>
      <w:pPr>
        <w:pStyle w:val="Heading2"/>
        <w:numPr>
          <w:ilvl w:val="0"/>
          <w:numId w:val="1"/>
        </w:numPr>
        <w:tabs>
          <w:tab w:pos="518" w:val="left" w:leader="none"/>
        </w:tabs>
        <w:spacing w:line="341" w:lineRule="exact" w:before="15" w:after="0"/>
        <w:ind w:left="518" w:right="0" w:hanging="377"/>
        <w:jc w:val="left"/>
      </w:pPr>
      <w:r>
        <w:rPr/>
        <w:t>Warunki</w:t>
      </w:r>
      <w:r>
        <w:rPr>
          <w:spacing w:val="-11"/>
        </w:rPr>
        <w:t> </w:t>
      </w:r>
      <w:r>
        <w:rPr>
          <w:spacing w:val="-2"/>
        </w:rPr>
        <w:t>udziału: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75" w:lineRule="exact" w:before="0" w:after="0"/>
        <w:ind w:left="501" w:right="0" w:hanging="360"/>
        <w:jc w:val="both"/>
        <w:rPr>
          <w:sz w:val="24"/>
        </w:rPr>
      </w:pPr>
      <w:r>
        <w:rPr>
          <w:sz w:val="24"/>
        </w:rPr>
        <w:t>Konkurs</w:t>
      </w:r>
      <w:r>
        <w:rPr>
          <w:spacing w:val="-4"/>
          <w:sz w:val="24"/>
        </w:rPr>
        <w:t> </w:t>
      </w:r>
      <w:r>
        <w:rPr>
          <w:sz w:val="24"/>
        </w:rPr>
        <w:t>adresowany</w:t>
      </w:r>
      <w:r>
        <w:rPr>
          <w:spacing w:val="-1"/>
          <w:sz w:val="24"/>
        </w:rPr>
        <w:t> </w:t>
      </w:r>
      <w:r>
        <w:rPr>
          <w:sz w:val="24"/>
        </w:rPr>
        <w:t>jest</w:t>
      </w:r>
      <w:r>
        <w:rPr>
          <w:spacing w:val="-1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solistów.</w:t>
      </w:r>
    </w:p>
    <w:p>
      <w:pPr>
        <w:spacing w:before="3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Zdobywca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roku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może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z w:val="24"/>
        </w:rPr>
        <w:t>tym</w:t>
      </w:r>
      <w:r>
        <w:rPr>
          <w:spacing w:val="-1"/>
          <w:sz w:val="24"/>
        </w:rPr>
        <w:t> </w:t>
      </w:r>
      <w:r>
        <w:rPr>
          <w:sz w:val="24"/>
        </w:rPr>
        <w:t>roku</w:t>
      </w:r>
      <w:r>
        <w:rPr>
          <w:spacing w:val="-1"/>
          <w:sz w:val="24"/>
        </w:rPr>
        <w:t> </w:t>
      </w:r>
      <w:r>
        <w:rPr>
          <w:sz w:val="24"/>
        </w:rPr>
        <w:t>brać</w:t>
      </w:r>
      <w:r>
        <w:rPr>
          <w:spacing w:val="-2"/>
          <w:sz w:val="24"/>
        </w:rPr>
        <w:t> </w:t>
      </w:r>
      <w:r>
        <w:rPr>
          <w:sz w:val="24"/>
        </w:rPr>
        <w:t>udziału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z w:val="24"/>
        </w:rPr>
        <w:t>konkursie,</w:t>
      </w:r>
      <w:r>
        <w:rPr>
          <w:spacing w:val="-4"/>
          <w:sz w:val="24"/>
        </w:rPr>
        <w:t> </w:t>
      </w:r>
      <w:r>
        <w:rPr>
          <w:sz w:val="24"/>
        </w:rPr>
        <w:t>ale </w:t>
      </w:r>
      <w:r>
        <w:rPr>
          <w:b/>
          <w:sz w:val="24"/>
        </w:rPr>
        <w:t>jest zaproszony jako gwiazda tegorocznej imprezy</w:t>
      </w:r>
    </w:p>
    <w:p>
      <w:pPr>
        <w:spacing w:line="207" w:lineRule="exact" w:before="3"/>
        <w:ind w:left="141" w:right="0" w:firstLine="0"/>
        <w:jc w:val="left"/>
        <w:rPr>
          <w:b/>
          <w:i/>
          <w:sz w:val="18"/>
        </w:rPr>
      </w:pPr>
      <w:r>
        <w:rPr>
          <w:i/>
          <w:color w:val="00AF50"/>
          <w:sz w:val="18"/>
        </w:rPr>
        <w:t>Wskazane</w:t>
      </w:r>
      <w:r>
        <w:rPr>
          <w:i/>
          <w:color w:val="00AF50"/>
          <w:spacing w:val="-6"/>
          <w:sz w:val="18"/>
        </w:rPr>
        <w:t> </w:t>
      </w:r>
      <w:r>
        <w:rPr>
          <w:i/>
          <w:color w:val="00AF50"/>
          <w:sz w:val="18"/>
        </w:rPr>
        <w:t>jest,</w:t>
      </w:r>
      <w:r>
        <w:rPr>
          <w:i/>
          <w:color w:val="00AF50"/>
          <w:spacing w:val="-4"/>
          <w:sz w:val="18"/>
        </w:rPr>
        <w:t> </w:t>
      </w:r>
      <w:r>
        <w:rPr>
          <w:i/>
          <w:color w:val="00AF50"/>
          <w:sz w:val="18"/>
        </w:rPr>
        <w:t>aby</w:t>
      </w:r>
      <w:r>
        <w:rPr>
          <w:i/>
          <w:color w:val="00AF50"/>
          <w:spacing w:val="-5"/>
          <w:sz w:val="18"/>
        </w:rPr>
        <w:t> </w:t>
      </w:r>
      <w:r>
        <w:rPr>
          <w:i/>
          <w:color w:val="00AF50"/>
          <w:sz w:val="18"/>
        </w:rPr>
        <w:t>każda</w:t>
      </w:r>
      <w:r>
        <w:rPr>
          <w:i/>
          <w:color w:val="00AF50"/>
          <w:spacing w:val="-5"/>
          <w:sz w:val="18"/>
        </w:rPr>
        <w:t> </w:t>
      </w:r>
      <w:r>
        <w:rPr>
          <w:i/>
          <w:color w:val="00AF50"/>
          <w:sz w:val="18"/>
        </w:rPr>
        <w:t>placówka</w:t>
      </w:r>
      <w:r>
        <w:rPr>
          <w:i/>
          <w:color w:val="00AF50"/>
          <w:spacing w:val="-5"/>
          <w:sz w:val="18"/>
        </w:rPr>
        <w:t> </w:t>
      </w:r>
      <w:r>
        <w:rPr>
          <w:i/>
          <w:color w:val="00AF50"/>
          <w:sz w:val="18"/>
        </w:rPr>
        <w:t>przeprowadziła</w:t>
      </w:r>
      <w:r>
        <w:rPr>
          <w:i/>
          <w:color w:val="00AF50"/>
          <w:spacing w:val="-6"/>
          <w:sz w:val="18"/>
        </w:rPr>
        <w:t> </w:t>
      </w:r>
      <w:r>
        <w:rPr>
          <w:i/>
          <w:color w:val="00AF50"/>
          <w:sz w:val="18"/>
        </w:rPr>
        <w:t>eliminacje wstępne</w:t>
      </w:r>
      <w:r>
        <w:rPr>
          <w:i/>
          <w:color w:val="00AF50"/>
          <w:spacing w:val="-1"/>
          <w:sz w:val="18"/>
        </w:rPr>
        <w:t> </w:t>
      </w:r>
      <w:r>
        <w:rPr>
          <w:i/>
          <w:color w:val="00AF50"/>
          <w:sz w:val="18"/>
        </w:rPr>
        <w:t>w</w:t>
      </w:r>
      <w:r>
        <w:rPr>
          <w:i/>
          <w:color w:val="00AF50"/>
          <w:spacing w:val="-11"/>
          <w:sz w:val="18"/>
        </w:rPr>
        <w:t> </w:t>
      </w:r>
      <w:r>
        <w:rPr>
          <w:i/>
          <w:color w:val="00AF50"/>
          <w:sz w:val="18"/>
        </w:rPr>
        <w:t>swoim</w:t>
      </w:r>
      <w:r>
        <w:rPr>
          <w:i/>
          <w:color w:val="00AF50"/>
          <w:spacing w:val="-8"/>
          <w:sz w:val="18"/>
        </w:rPr>
        <w:t> </w:t>
      </w:r>
      <w:r>
        <w:rPr>
          <w:i/>
          <w:color w:val="00AF50"/>
          <w:sz w:val="18"/>
        </w:rPr>
        <w:t>rejonie,</w:t>
      </w:r>
      <w:r>
        <w:rPr>
          <w:i/>
          <w:color w:val="00AF50"/>
          <w:spacing w:val="1"/>
          <w:sz w:val="18"/>
        </w:rPr>
        <w:t> </w:t>
      </w:r>
      <w:r>
        <w:rPr>
          <w:b/>
          <w:i/>
          <w:color w:val="00AF50"/>
          <w:sz w:val="18"/>
        </w:rPr>
        <w:t>typując</w:t>
      </w:r>
      <w:r>
        <w:rPr>
          <w:b/>
          <w:i/>
          <w:color w:val="00AF50"/>
          <w:spacing w:val="-5"/>
          <w:sz w:val="18"/>
        </w:rPr>
        <w:t> </w:t>
      </w:r>
      <w:r>
        <w:rPr>
          <w:b/>
          <w:i/>
          <w:color w:val="00AF50"/>
          <w:sz w:val="18"/>
        </w:rPr>
        <w:t>4</w:t>
      </w:r>
      <w:r>
        <w:rPr>
          <w:b/>
          <w:i/>
          <w:color w:val="00AF50"/>
          <w:spacing w:val="-5"/>
          <w:sz w:val="18"/>
        </w:rPr>
        <w:t> </w:t>
      </w:r>
      <w:r>
        <w:rPr>
          <w:b/>
          <w:i/>
          <w:color w:val="00AF50"/>
          <w:sz w:val="18"/>
        </w:rPr>
        <w:t>najlepszych</w:t>
      </w:r>
      <w:r>
        <w:rPr>
          <w:b/>
          <w:i/>
          <w:color w:val="00AF50"/>
          <w:spacing w:val="-2"/>
          <w:sz w:val="18"/>
        </w:rPr>
        <w:t> wykonawców</w:t>
      </w:r>
    </w:p>
    <w:p>
      <w:pPr>
        <w:spacing w:line="205" w:lineRule="exact" w:before="0"/>
        <w:ind w:left="141" w:right="0" w:firstLine="0"/>
        <w:jc w:val="left"/>
        <w:rPr>
          <w:i/>
          <w:sz w:val="18"/>
        </w:rPr>
      </w:pPr>
      <w:r>
        <w:rPr>
          <w:i/>
          <w:color w:val="00AF50"/>
          <w:sz w:val="18"/>
        </w:rPr>
        <w:t>(najlepiej</w:t>
      </w:r>
      <w:r>
        <w:rPr>
          <w:i/>
          <w:color w:val="00AF50"/>
          <w:spacing w:val="-1"/>
          <w:sz w:val="18"/>
        </w:rPr>
        <w:t> </w:t>
      </w:r>
      <w:r>
        <w:rPr>
          <w:i/>
          <w:color w:val="00AF50"/>
          <w:sz w:val="18"/>
        </w:rPr>
        <w:t>po</w:t>
      </w:r>
      <w:r>
        <w:rPr>
          <w:i/>
          <w:color w:val="00AF50"/>
          <w:spacing w:val="-8"/>
          <w:sz w:val="18"/>
        </w:rPr>
        <w:t> </w:t>
      </w:r>
      <w:r>
        <w:rPr>
          <w:i/>
          <w:color w:val="00AF50"/>
          <w:sz w:val="18"/>
        </w:rPr>
        <w:t>jednym</w:t>
      </w:r>
      <w:r>
        <w:rPr>
          <w:i/>
          <w:color w:val="00AF50"/>
          <w:spacing w:val="-5"/>
          <w:sz w:val="18"/>
        </w:rPr>
        <w:t> </w:t>
      </w:r>
      <w:r>
        <w:rPr>
          <w:i/>
          <w:color w:val="00AF50"/>
          <w:sz w:val="18"/>
        </w:rPr>
        <w:t>z</w:t>
      </w:r>
      <w:r>
        <w:rPr>
          <w:i/>
          <w:color w:val="00AF50"/>
          <w:spacing w:val="-1"/>
          <w:sz w:val="18"/>
        </w:rPr>
        <w:t> </w:t>
      </w:r>
      <w:r>
        <w:rPr>
          <w:i/>
          <w:color w:val="00AF50"/>
          <w:sz w:val="18"/>
        </w:rPr>
        <w:t>każdej</w:t>
      </w:r>
      <w:r>
        <w:rPr>
          <w:i/>
          <w:color w:val="00AF50"/>
          <w:spacing w:val="-1"/>
          <w:sz w:val="18"/>
        </w:rPr>
        <w:t> </w:t>
      </w:r>
      <w:r>
        <w:rPr>
          <w:i/>
          <w:color w:val="00AF50"/>
          <w:spacing w:val="-2"/>
          <w:sz w:val="18"/>
        </w:rPr>
        <w:t>kategorii).</w:t>
      </w:r>
    </w:p>
    <w:p>
      <w:pPr>
        <w:pStyle w:val="Heading3"/>
        <w:spacing w:line="242" w:lineRule="auto"/>
        <w:ind w:left="2302" w:hanging="1931"/>
      </w:pPr>
      <w:r>
        <w:rPr/>
        <w:t>Konkurs</w:t>
      </w:r>
      <w:r>
        <w:rPr>
          <w:spacing w:val="-4"/>
        </w:rPr>
        <w:t> </w:t>
      </w:r>
      <w:r>
        <w:rPr/>
        <w:t>ma</w:t>
      </w:r>
      <w:r>
        <w:rPr>
          <w:spacing w:val="-6"/>
        </w:rPr>
        <w:t> </w:t>
      </w:r>
      <w:r>
        <w:rPr/>
        <w:t>formułę</w:t>
      </w:r>
      <w:r>
        <w:rPr>
          <w:spacing w:val="-7"/>
        </w:rPr>
        <w:t> </w:t>
      </w:r>
      <w:r>
        <w:rPr/>
        <w:t>otwartą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zasięg</w:t>
      </w:r>
      <w:r>
        <w:rPr>
          <w:spacing w:val="-1"/>
        </w:rPr>
        <w:t> </w:t>
      </w:r>
      <w:r>
        <w:rPr/>
        <w:t>ogólnopolski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do</w:t>
      </w:r>
      <w:r>
        <w:rPr>
          <w:spacing w:val="-6"/>
        </w:rPr>
        <w:t> </w:t>
      </w:r>
      <w:r>
        <w:rPr/>
        <w:t>przesłuchań</w:t>
      </w:r>
      <w:r>
        <w:rPr>
          <w:spacing w:val="-1"/>
        </w:rPr>
        <w:t> </w:t>
      </w:r>
      <w:r>
        <w:rPr/>
        <w:t>dopuszczani</w:t>
      </w:r>
      <w:r>
        <w:rPr>
          <w:spacing w:val="-1"/>
        </w:rPr>
        <w:t> </w:t>
      </w:r>
      <w:r>
        <w:rPr/>
        <w:t>są uczestnicy spoza województwa dolnośląskiego.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75" w:after="0"/>
        <w:ind w:left="501" w:right="400" w:hanging="361"/>
        <w:jc w:val="both"/>
        <w:rPr>
          <w:i/>
          <w:sz w:val="24"/>
        </w:rPr>
      </w:pPr>
      <w:r>
        <w:rPr>
          <w:sz w:val="24"/>
        </w:rPr>
        <w:t>Warunkiem</w:t>
      </w:r>
      <w:r>
        <w:rPr>
          <w:spacing w:val="-1"/>
          <w:sz w:val="24"/>
        </w:rPr>
        <w:t> </w:t>
      </w:r>
      <w:r>
        <w:rPr>
          <w:sz w:val="24"/>
        </w:rPr>
        <w:t>udziału</w:t>
      </w:r>
      <w:r>
        <w:rPr>
          <w:spacing w:val="-1"/>
          <w:sz w:val="24"/>
        </w:rPr>
        <w:t> </w:t>
      </w:r>
      <w:r>
        <w:rPr>
          <w:sz w:val="24"/>
        </w:rPr>
        <w:t>jest</w:t>
      </w:r>
      <w:r>
        <w:rPr>
          <w:spacing w:val="-1"/>
          <w:sz w:val="24"/>
        </w:rPr>
        <w:t> </w:t>
      </w:r>
      <w:r>
        <w:rPr>
          <w:sz w:val="24"/>
        </w:rPr>
        <w:t>przygotowanie dwóch</w:t>
      </w:r>
      <w:r>
        <w:rPr>
          <w:spacing w:val="-6"/>
          <w:sz w:val="24"/>
        </w:rPr>
        <w:t> </w:t>
      </w:r>
      <w:r>
        <w:rPr>
          <w:sz w:val="24"/>
        </w:rPr>
        <w:t>utworów</w:t>
      </w:r>
      <w:r>
        <w:rPr>
          <w:spacing w:val="-2"/>
          <w:sz w:val="24"/>
        </w:rPr>
        <w:t> </w:t>
      </w:r>
      <w:r>
        <w:rPr>
          <w:sz w:val="24"/>
        </w:rPr>
        <w:t>dowolnych,</w:t>
      </w:r>
      <w:r>
        <w:rPr>
          <w:spacing w:val="-4"/>
          <w:sz w:val="24"/>
        </w:rPr>
        <w:t> </w:t>
      </w:r>
      <w:r>
        <w:rPr>
          <w:sz w:val="24"/>
        </w:rPr>
        <w:t>trwających</w:t>
      </w:r>
      <w:r>
        <w:rPr>
          <w:spacing w:val="-1"/>
          <w:sz w:val="24"/>
        </w:rPr>
        <w:t> </w:t>
      </w:r>
      <w:r>
        <w:rPr>
          <w:sz w:val="24"/>
        </w:rPr>
        <w:t>łącznie do</w:t>
      </w:r>
      <w:r>
        <w:rPr>
          <w:spacing w:val="-3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minut, </w:t>
      </w:r>
      <w:r>
        <w:rPr>
          <w:b/>
          <w:sz w:val="24"/>
        </w:rPr>
        <w:t>wykonywanych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samodzielnie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podczas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konkursu 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wolno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korzystać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 nośników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zewnętrznych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(wskazane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zróżnicowanie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utworów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względem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charakteru, przeznaczenia, stylu itp.)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" w:after="0"/>
        <w:ind w:left="501" w:right="0" w:hanging="360"/>
        <w:jc w:val="both"/>
        <w:rPr>
          <w:sz w:val="24"/>
        </w:rPr>
      </w:pPr>
      <w:r>
        <w:rPr>
          <w:sz w:val="24"/>
        </w:rPr>
        <w:t>Utwory powinny być</w:t>
      </w:r>
      <w:r>
        <w:rPr>
          <w:spacing w:val="-5"/>
          <w:sz w:val="24"/>
        </w:rPr>
        <w:t> </w:t>
      </w:r>
      <w:r>
        <w:rPr>
          <w:sz w:val="24"/>
        </w:rPr>
        <w:t>wykonywane</w:t>
      </w:r>
      <w:r>
        <w:rPr>
          <w:spacing w:val="-1"/>
          <w:sz w:val="24"/>
        </w:rPr>
        <w:t> </w:t>
      </w:r>
      <w:r>
        <w:rPr>
          <w:sz w:val="24"/>
        </w:rPr>
        <w:t>z </w:t>
      </w:r>
      <w:r>
        <w:rPr>
          <w:spacing w:val="-2"/>
          <w:sz w:val="24"/>
        </w:rPr>
        <w:t>pamięci.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75" w:lineRule="exact" w:before="2" w:after="0"/>
        <w:ind w:left="501" w:right="0" w:hanging="360"/>
        <w:jc w:val="both"/>
        <w:rPr>
          <w:sz w:val="24"/>
        </w:rPr>
      </w:pPr>
      <w:r>
        <w:rPr>
          <w:sz w:val="24"/>
        </w:rPr>
        <w:t>Zgłoszony repertuar</w:t>
      </w:r>
      <w:r>
        <w:rPr>
          <w:spacing w:val="-2"/>
          <w:sz w:val="24"/>
        </w:rPr>
        <w:t> </w:t>
      </w:r>
      <w:r>
        <w:rPr>
          <w:sz w:val="24"/>
        </w:rPr>
        <w:t>nie może</w:t>
      </w:r>
      <w:r>
        <w:rPr>
          <w:spacing w:val="-1"/>
          <w:sz w:val="24"/>
        </w:rPr>
        <w:t> </w:t>
      </w:r>
      <w:r>
        <w:rPr>
          <w:sz w:val="24"/>
        </w:rPr>
        <w:t>ulec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zmianie.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75" w:lineRule="exact" w:before="0" w:after="0"/>
        <w:ind w:left="501" w:right="0" w:hanging="360"/>
        <w:jc w:val="both"/>
        <w:rPr>
          <w:sz w:val="24"/>
        </w:rPr>
      </w:pPr>
      <w:r>
        <w:rPr>
          <w:sz w:val="24"/>
        </w:rPr>
        <w:t>Uczestnicy</w:t>
      </w:r>
      <w:r>
        <w:rPr>
          <w:spacing w:val="-4"/>
          <w:sz w:val="24"/>
        </w:rPr>
        <w:t> </w:t>
      </w:r>
      <w:r>
        <w:rPr>
          <w:sz w:val="24"/>
        </w:rPr>
        <w:t>grają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własnych</w:t>
      </w:r>
      <w:r>
        <w:rPr>
          <w:spacing w:val="-2"/>
          <w:sz w:val="24"/>
        </w:rPr>
        <w:t> </w:t>
      </w:r>
      <w:r>
        <w:rPr>
          <w:sz w:val="24"/>
        </w:rPr>
        <w:t>instrumentach, organizator zapewnia</w:t>
      </w:r>
      <w:r>
        <w:rPr>
          <w:spacing w:val="-3"/>
          <w:sz w:val="24"/>
        </w:rPr>
        <w:t> </w:t>
      </w:r>
      <w:r>
        <w:rPr>
          <w:sz w:val="24"/>
        </w:rPr>
        <w:t>statyw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nagłośnienie.</w:t>
      </w:r>
    </w:p>
    <w:p>
      <w:pPr>
        <w:spacing w:before="6"/>
        <w:ind w:left="501" w:right="230" w:firstLine="0"/>
        <w:jc w:val="left"/>
        <w:rPr>
          <w:i/>
          <w:sz w:val="18"/>
        </w:rPr>
      </w:pPr>
      <w:r>
        <w:rPr>
          <w:i/>
          <w:color w:val="FF0000"/>
          <w:sz w:val="18"/>
        </w:rPr>
        <w:t>W</w:t>
      </w:r>
      <w:r>
        <w:rPr>
          <w:i/>
          <w:color w:val="FF0000"/>
          <w:spacing w:val="-2"/>
          <w:sz w:val="18"/>
        </w:rPr>
        <w:t> </w:t>
      </w:r>
      <w:r>
        <w:rPr>
          <w:i/>
          <w:color w:val="FF0000"/>
          <w:sz w:val="18"/>
        </w:rPr>
        <w:t>przypadku</w:t>
      </w:r>
      <w:r>
        <w:rPr>
          <w:i/>
          <w:color w:val="FF0000"/>
          <w:spacing w:val="-3"/>
          <w:sz w:val="18"/>
        </w:rPr>
        <w:t> </w:t>
      </w:r>
      <w:r>
        <w:rPr>
          <w:i/>
          <w:color w:val="FF0000"/>
          <w:sz w:val="18"/>
        </w:rPr>
        <w:t>dużej</w:t>
      </w:r>
      <w:r>
        <w:rPr>
          <w:i/>
          <w:color w:val="FF0000"/>
          <w:spacing w:val="-1"/>
          <w:sz w:val="18"/>
        </w:rPr>
        <w:t> </w:t>
      </w:r>
      <w:r>
        <w:rPr>
          <w:i/>
          <w:color w:val="FF0000"/>
          <w:sz w:val="18"/>
        </w:rPr>
        <w:t>ilości</w:t>
      </w:r>
      <w:r>
        <w:rPr>
          <w:i/>
          <w:color w:val="FF0000"/>
          <w:spacing w:val="-1"/>
          <w:sz w:val="18"/>
        </w:rPr>
        <w:t> </w:t>
      </w:r>
      <w:r>
        <w:rPr>
          <w:i/>
          <w:color w:val="FF0000"/>
          <w:sz w:val="18"/>
        </w:rPr>
        <w:t>zgłoszeń</w:t>
      </w:r>
      <w:r>
        <w:rPr>
          <w:i/>
          <w:color w:val="FF0000"/>
          <w:spacing w:val="-3"/>
          <w:sz w:val="18"/>
        </w:rPr>
        <w:t> </w:t>
      </w:r>
      <w:r>
        <w:rPr>
          <w:i/>
          <w:color w:val="FF0000"/>
          <w:sz w:val="18"/>
        </w:rPr>
        <w:t>organizatorzy</w:t>
      </w:r>
      <w:r>
        <w:rPr>
          <w:i/>
          <w:color w:val="FF0000"/>
          <w:spacing w:val="40"/>
          <w:sz w:val="18"/>
        </w:rPr>
        <w:t> </w:t>
      </w:r>
      <w:r>
        <w:rPr>
          <w:i/>
          <w:color w:val="FF0000"/>
          <w:sz w:val="18"/>
        </w:rPr>
        <w:t>zastrzegają</w:t>
      </w:r>
      <w:r>
        <w:rPr>
          <w:i/>
          <w:color w:val="FF0000"/>
          <w:spacing w:val="-3"/>
          <w:sz w:val="18"/>
        </w:rPr>
        <w:t> </w:t>
      </w:r>
      <w:r>
        <w:rPr>
          <w:i/>
          <w:color w:val="FF0000"/>
          <w:sz w:val="18"/>
        </w:rPr>
        <w:t>sobie</w:t>
      </w:r>
      <w:r>
        <w:rPr>
          <w:i/>
          <w:color w:val="FF0000"/>
          <w:spacing w:val="-3"/>
          <w:sz w:val="18"/>
        </w:rPr>
        <w:t> </w:t>
      </w:r>
      <w:r>
        <w:rPr>
          <w:i/>
          <w:color w:val="FF0000"/>
          <w:sz w:val="18"/>
        </w:rPr>
        <w:t>prawo</w:t>
      </w:r>
      <w:r>
        <w:rPr>
          <w:i/>
          <w:color w:val="FF0000"/>
          <w:spacing w:val="-3"/>
          <w:sz w:val="18"/>
        </w:rPr>
        <w:t> </w:t>
      </w:r>
      <w:r>
        <w:rPr>
          <w:i/>
          <w:color w:val="FF0000"/>
          <w:sz w:val="18"/>
        </w:rPr>
        <w:t>wysłuchania</w:t>
      </w:r>
      <w:r>
        <w:rPr>
          <w:i/>
          <w:color w:val="FF0000"/>
          <w:spacing w:val="-8"/>
          <w:sz w:val="18"/>
        </w:rPr>
        <w:t> </w:t>
      </w:r>
      <w:r>
        <w:rPr>
          <w:i/>
          <w:color w:val="FF0000"/>
          <w:sz w:val="18"/>
        </w:rPr>
        <w:t>tylko</w:t>
      </w:r>
      <w:r>
        <w:rPr>
          <w:i/>
          <w:color w:val="FF0000"/>
          <w:spacing w:val="-3"/>
          <w:sz w:val="18"/>
        </w:rPr>
        <w:t> </w:t>
      </w:r>
      <w:r>
        <w:rPr>
          <w:i/>
          <w:color w:val="FF0000"/>
          <w:sz w:val="18"/>
        </w:rPr>
        <w:t>jednego</w:t>
      </w:r>
      <w:r>
        <w:rPr>
          <w:i/>
          <w:color w:val="FF0000"/>
          <w:spacing w:val="-3"/>
          <w:sz w:val="18"/>
        </w:rPr>
        <w:t> </w:t>
      </w:r>
      <w:r>
        <w:rPr>
          <w:i/>
          <w:color w:val="FF0000"/>
          <w:sz w:val="18"/>
        </w:rPr>
        <w:t>wskazanego </w:t>
      </w:r>
      <w:r>
        <w:rPr>
          <w:i/>
          <w:color w:val="FF0000"/>
          <w:spacing w:val="-2"/>
          <w:sz w:val="18"/>
        </w:rPr>
        <w:t>utworu.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2" w:lineRule="auto" w:before="0" w:after="0"/>
        <w:ind w:left="501" w:right="1213" w:hanging="361"/>
        <w:jc w:val="left"/>
        <w:rPr>
          <w:sz w:val="24"/>
        </w:rPr>
      </w:pPr>
      <w:r>
        <w:rPr>
          <w:sz w:val="24"/>
        </w:rPr>
        <w:t>Należy zapoznać się z klauzulą informacyjną zamieszczoną na stronie </w:t>
      </w:r>
      <w:hyperlink r:id="rId6">
        <w:r>
          <w:rPr>
            <w:color w:val="0000FF"/>
            <w:sz w:val="24"/>
            <w:u w:val="single" w:color="0000FF"/>
          </w:rPr>
          <w:t>www.mdk.swidnica.pl</w:t>
        </w:r>
      </w:hyperlink>
      <w:r>
        <w:rPr>
          <w:color w:val="0000FF"/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zakładce</w:t>
      </w:r>
      <w:r>
        <w:rPr>
          <w:spacing w:val="-2"/>
          <w:sz w:val="24"/>
        </w:rPr>
        <w:t> </w:t>
      </w:r>
      <w:r>
        <w:rPr>
          <w:sz w:val="24"/>
        </w:rPr>
        <w:t>"O</w:t>
      </w:r>
      <w:r>
        <w:rPr>
          <w:spacing w:val="-3"/>
          <w:sz w:val="24"/>
        </w:rPr>
        <w:t> </w:t>
      </w:r>
      <w:r>
        <w:rPr>
          <w:sz w:val="24"/>
        </w:rPr>
        <w:t>MDK"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przy</w:t>
      </w:r>
      <w:r>
        <w:rPr>
          <w:spacing w:val="-2"/>
          <w:sz w:val="24"/>
        </w:rPr>
        <w:t> </w:t>
      </w:r>
      <w:r>
        <w:rPr>
          <w:sz w:val="24"/>
        </w:rPr>
        <w:t>wzorze</w:t>
      </w:r>
      <w:r>
        <w:rPr>
          <w:spacing w:val="-3"/>
          <w:sz w:val="24"/>
        </w:rPr>
        <w:t> </w:t>
      </w:r>
      <w:r>
        <w:rPr>
          <w:sz w:val="24"/>
        </w:rPr>
        <w:t>karty</w:t>
      </w:r>
      <w:r>
        <w:rPr>
          <w:spacing w:val="-7"/>
          <w:sz w:val="24"/>
        </w:rPr>
        <w:t> </w:t>
      </w:r>
      <w:r>
        <w:rPr>
          <w:sz w:val="24"/>
        </w:rPr>
        <w:t>zgłoszenia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71" w:lineRule="exact" w:before="0" w:after="0"/>
        <w:ind w:left="501" w:right="0" w:hanging="360"/>
        <w:jc w:val="left"/>
        <w:rPr>
          <w:sz w:val="24"/>
        </w:rPr>
      </w:pPr>
      <w:r>
        <w:rPr>
          <w:sz w:val="24"/>
        </w:rPr>
        <w:t>Uczestnicy</w:t>
      </w:r>
      <w:r>
        <w:rPr>
          <w:spacing w:val="-4"/>
          <w:sz w:val="24"/>
        </w:rPr>
        <w:t> </w:t>
      </w:r>
      <w:r>
        <w:rPr>
          <w:sz w:val="24"/>
        </w:rPr>
        <w:t>konkursu</w:t>
      </w:r>
      <w:r>
        <w:rPr>
          <w:spacing w:val="-2"/>
          <w:sz w:val="24"/>
        </w:rPr>
        <w:t> </w:t>
      </w:r>
      <w:r>
        <w:rPr>
          <w:sz w:val="24"/>
        </w:rPr>
        <w:t>nadsyłają</w:t>
      </w:r>
      <w:r>
        <w:rPr>
          <w:spacing w:val="-1"/>
          <w:sz w:val="24"/>
        </w:rPr>
        <w:t> </w:t>
      </w:r>
      <w:r>
        <w:rPr>
          <w:b/>
          <w:sz w:val="24"/>
        </w:rPr>
        <w:t>karty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zgłoszenia do</w:t>
      </w:r>
      <w:r>
        <w:rPr>
          <w:b/>
          <w:spacing w:val="-2"/>
          <w:sz w:val="24"/>
        </w:rPr>
        <w:t> </w:t>
      </w:r>
      <w:r>
        <w:rPr>
          <w:b/>
          <w:color w:val="FF0000"/>
          <w:sz w:val="24"/>
        </w:rPr>
        <w:t>14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kwietnia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2025r</w:t>
      </w:r>
      <w:r>
        <w:rPr>
          <w:sz w:val="24"/>
        </w:rPr>
        <w:t>. na</w:t>
      </w:r>
      <w:r>
        <w:rPr>
          <w:spacing w:val="-2"/>
          <w:sz w:val="24"/>
        </w:rPr>
        <w:t> adres:</w:t>
      </w:r>
    </w:p>
    <w:p>
      <w:pPr>
        <w:spacing w:line="240" w:lineRule="auto" w:before="0"/>
        <w:ind w:left="501" w:right="230" w:firstLine="0"/>
        <w:jc w:val="left"/>
        <w:rPr>
          <w:i/>
          <w:sz w:val="24"/>
        </w:rPr>
      </w:pPr>
      <w:r>
        <w:rPr>
          <w:sz w:val="24"/>
        </w:rPr>
        <w:t>Młodzieżowy Dom Kultury w Świdnicy, ul. Nauczycielska 2, 58-100 Świdnica, lub e- mail:</w:t>
      </w:r>
      <w:r>
        <w:rPr>
          <w:spacing w:val="-3"/>
          <w:sz w:val="24"/>
        </w:rPr>
        <w:t> </w:t>
      </w:r>
      <w:hyperlink r:id="rId7">
        <w:r>
          <w:rPr>
            <w:b/>
            <w:color w:val="3333FF"/>
            <w:sz w:val="24"/>
            <w:u w:val="single" w:color="3333FF"/>
          </w:rPr>
          <w:t>dzialimprez</w:t>
        </w:r>
      </w:hyperlink>
      <w:r>
        <w:rPr>
          <w:b/>
          <w:color w:val="3333FF"/>
          <w:sz w:val="24"/>
          <w:u w:val="single" w:color="3333FF"/>
        </w:rPr>
        <w:t>@mdk.swidnica.pl</w:t>
      </w:r>
      <w:r>
        <w:rPr>
          <w:b/>
          <w:color w:val="3333FF"/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dopiskiem</w:t>
      </w:r>
      <w:r>
        <w:rPr>
          <w:spacing w:val="-7"/>
          <w:sz w:val="24"/>
        </w:rPr>
        <w:t> </w:t>
      </w:r>
      <w:r>
        <w:rPr>
          <w:b/>
          <w:sz w:val="24"/>
        </w:rPr>
        <w:t>Konkurs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Keyboardowy</w:t>
      </w:r>
      <w:r>
        <w:rPr>
          <w:b/>
          <w:spacing w:val="-6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wnoszą w dniu konkursu opłatę organizatorom – </w:t>
      </w:r>
      <w:r>
        <w:rPr>
          <w:b/>
          <w:sz w:val="24"/>
        </w:rPr>
        <w:t>cegiełkę na rzecz Komitetu Rodzicielskiego przy MDK w Świdnicy w kwocie 30zł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 </w:t>
      </w:r>
      <w:r>
        <w:rPr>
          <w:sz w:val="24"/>
        </w:rPr>
        <w:t>dowód wpłaty: druk KP</w:t>
      </w:r>
      <w:r>
        <w:rPr>
          <w:i/>
          <w:sz w:val="24"/>
        </w:rPr>
        <w:t>/ nie wystawiamy faktur, uczestnikom organizator zapewnia poczęstunek /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144" w:hanging="361"/>
        <w:jc w:val="left"/>
        <w:rPr>
          <w:sz w:val="24"/>
        </w:rPr>
      </w:pPr>
      <w:r>
        <w:rPr>
          <w:sz w:val="24"/>
        </w:rPr>
        <w:t>Do karty zgłoszenia </w:t>
      </w:r>
      <w:r>
        <w:rPr>
          <w:b/>
          <w:sz w:val="24"/>
        </w:rPr>
        <w:t>należy obowiązkowo </w:t>
      </w:r>
      <w:r>
        <w:rPr>
          <w:sz w:val="24"/>
        </w:rPr>
        <w:t>dołączyć zgody na przetwarzanie danych osobowych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zgody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wykorzystanie</w:t>
      </w:r>
      <w:r>
        <w:rPr>
          <w:spacing w:val="-4"/>
          <w:sz w:val="24"/>
        </w:rPr>
        <w:t> </w:t>
      </w:r>
      <w:r>
        <w:rPr>
          <w:sz w:val="24"/>
        </w:rPr>
        <w:t>wizerunku </w:t>
      </w:r>
      <w:r>
        <w:rPr>
          <w:i/>
          <w:sz w:val="24"/>
        </w:rPr>
        <w:t>(najpóźniej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dniu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konkursu) -</w:t>
      </w:r>
      <w:r>
        <w:rPr>
          <w:i/>
          <w:spacing w:val="-1"/>
          <w:sz w:val="24"/>
        </w:rPr>
        <w:t> </w:t>
      </w:r>
      <w:r>
        <w:rPr>
          <w:sz w:val="24"/>
        </w:rPr>
        <w:t>wzory znajdują się przy karcie zgłoszenia</w:t>
      </w:r>
    </w:p>
    <w:p>
      <w:pPr>
        <w:pStyle w:val="BodyText"/>
        <w:spacing w:before="209"/>
        <w:ind w:left="0"/>
      </w:pPr>
    </w:p>
    <w:p>
      <w:pPr>
        <w:pStyle w:val="Heading2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301"/>
        <w:jc w:val="left"/>
      </w:pPr>
      <w:r>
        <w:rPr/>
        <w:t>Kategorie</w:t>
      </w:r>
      <w:r>
        <w:rPr>
          <w:spacing w:val="-11"/>
        </w:rPr>
        <w:t> </w:t>
      </w:r>
      <w:r>
        <w:rPr>
          <w:spacing w:val="-2"/>
        </w:rPr>
        <w:t>wykonawcze:</w:t>
      </w:r>
    </w:p>
    <w:p>
      <w:pPr>
        <w:pStyle w:val="ListParagraph"/>
        <w:numPr>
          <w:ilvl w:val="0"/>
          <w:numId w:val="3"/>
        </w:numPr>
        <w:tabs>
          <w:tab w:pos="294" w:val="left" w:leader="none"/>
        </w:tabs>
        <w:spacing w:line="275" w:lineRule="exact" w:before="3" w:after="0"/>
        <w:ind w:left="294" w:right="0" w:hanging="153"/>
        <w:jc w:val="left"/>
        <w:rPr>
          <w:sz w:val="24"/>
        </w:rPr>
      </w:pPr>
      <w:r>
        <w:rPr>
          <w:sz w:val="24"/>
        </w:rPr>
        <w:t>uczniowie</w:t>
      </w:r>
      <w:r>
        <w:rPr>
          <w:spacing w:val="-2"/>
          <w:sz w:val="24"/>
        </w:rPr>
        <w:t> </w:t>
      </w:r>
      <w:r>
        <w:rPr>
          <w:sz w:val="24"/>
        </w:rPr>
        <w:t>kl.</w:t>
      </w:r>
      <w:r>
        <w:rPr>
          <w:spacing w:val="2"/>
          <w:sz w:val="24"/>
        </w:rPr>
        <w:t> </w:t>
      </w:r>
      <w:r>
        <w:rPr>
          <w:sz w:val="24"/>
        </w:rPr>
        <w:t>0-III</w:t>
      </w:r>
      <w:r>
        <w:rPr>
          <w:spacing w:val="1"/>
          <w:sz w:val="24"/>
        </w:rPr>
        <w:t> </w:t>
      </w:r>
      <w:r>
        <w:rPr>
          <w:sz w:val="24"/>
        </w:rPr>
        <w:t>SP (6</w:t>
      </w:r>
      <w:r>
        <w:rPr>
          <w:spacing w:val="-2"/>
          <w:sz w:val="24"/>
        </w:rPr>
        <w:t> </w:t>
      </w:r>
      <w:r>
        <w:rPr>
          <w:sz w:val="24"/>
        </w:rPr>
        <w:t>– 9</w:t>
      </w:r>
      <w:r>
        <w:rPr>
          <w:spacing w:val="-4"/>
          <w:sz w:val="24"/>
        </w:rPr>
        <w:t> lat)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75" w:lineRule="exact" w:before="0" w:after="0"/>
        <w:ind w:left="384" w:right="0" w:hanging="243"/>
        <w:jc w:val="left"/>
        <w:rPr>
          <w:sz w:val="24"/>
        </w:rPr>
      </w:pPr>
      <w:r>
        <w:rPr>
          <w:sz w:val="24"/>
        </w:rPr>
        <w:t>uczniowie</w:t>
      </w:r>
      <w:r>
        <w:rPr>
          <w:spacing w:val="-2"/>
          <w:sz w:val="24"/>
        </w:rPr>
        <w:t> </w:t>
      </w:r>
      <w:r>
        <w:rPr>
          <w:sz w:val="24"/>
        </w:rPr>
        <w:t>kl.</w:t>
      </w:r>
      <w:r>
        <w:rPr>
          <w:spacing w:val="3"/>
          <w:sz w:val="24"/>
        </w:rPr>
        <w:t> </w:t>
      </w:r>
      <w:r>
        <w:rPr>
          <w:sz w:val="24"/>
        </w:rPr>
        <w:t>IV-VI</w:t>
      </w:r>
      <w:r>
        <w:rPr>
          <w:spacing w:val="2"/>
          <w:sz w:val="24"/>
        </w:rPr>
        <w:t> </w:t>
      </w:r>
      <w:r>
        <w:rPr>
          <w:sz w:val="24"/>
        </w:rPr>
        <w:t>SP</w:t>
      </w:r>
      <w:r>
        <w:rPr>
          <w:spacing w:val="2"/>
          <w:sz w:val="24"/>
        </w:rPr>
        <w:t> </w:t>
      </w:r>
      <w:r>
        <w:rPr>
          <w:sz w:val="24"/>
        </w:rPr>
        <w:t>(10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lat)</w:t>
      </w: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3" w:after="0"/>
        <w:ind w:left="334" w:right="1911" w:hanging="334"/>
        <w:jc w:val="center"/>
        <w:rPr>
          <w:sz w:val="24"/>
        </w:rPr>
      </w:pPr>
      <w:r>
        <w:rPr>
          <w:sz w:val="24"/>
        </w:rPr>
        <w:t>uczniowie</w:t>
      </w:r>
      <w:r>
        <w:rPr>
          <w:spacing w:val="-2"/>
          <w:sz w:val="24"/>
        </w:rPr>
        <w:t> </w:t>
      </w:r>
      <w:r>
        <w:rPr>
          <w:sz w:val="24"/>
        </w:rPr>
        <w:t>kl.VII-VIII</w:t>
      </w:r>
      <w:r>
        <w:rPr>
          <w:spacing w:val="3"/>
          <w:sz w:val="24"/>
        </w:rPr>
        <w:t> </w:t>
      </w:r>
      <w:r>
        <w:rPr>
          <w:sz w:val="24"/>
        </w:rPr>
        <w:t>SP oraz</w:t>
      </w:r>
      <w:r>
        <w:rPr>
          <w:spacing w:val="-4"/>
          <w:sz w:val="24"/>
        </w:rPr>
        <w:t> </w:t>
      </w:r>
      <w:r>
        <w:rPr>
          <w:sz w:val="24"/>
        </w:rPr>
        <w:t>szkół</w:t>
      </w:r>
      <w:r>
        <w:rPr>
          <w:spacing w:val="1"/>
          <w:sz w:val="24"/>
        </w:rPr>
        <w:t> </w:t>
      </w:r>
      <w:r>
        <w:rPr>
          <w:sz w:val="24"/>
        </w:rPr>
        <w:t>ponadpodstawowych</w:t>
      </w:r>
      <w:r>
        <w:rPr>
          <w:spacing w:val="1"/>
          <w:sz w:val="24"/>
        </w:rPr>
        <w:t> </w:t>
      </w:r>
      <w:r>
        <w:rPr>
          <w:sz w:val="24"/>
        </w:rPr>
        <w:t>(14</w:t>
      </w:r>
      <w:r>
        <w:rPr>
          <w:spacing w:val="1"/>
          <w:sz w:val="24"/>
        </w:rPr>
        <w:t> </w:t>
      </w:r>
      <w:r>
        <w:rPr>
          <w:sz w:val="24"/>
        </w:rPr>
        <w:t>– 19</w:t>
      </w:r>
      <w:r>
        <w:rPr>
          <w:spacing w:val="-4"/>
          <w:sz w:val="24"/>
        </w:rPr>
        <w:t> lat)</w:t>
      </w:r>
    </w:p>
    <w:p>
      <w:pPr>
        <w:spacing w:before="1"/>
        <w:ind w:left="115" w:right="2034" w:firstLine="0"/>
        <w:jc w:val="center"/>
        <w:rPr>
          <w:i/>
          <w:sz w:val="20"/>
        </w:rPr>
      </w:pPr>
      <w:r>
        <w:rPr>
          <w:i/>
          <w:sz w:val="20"/>
        </w:rPr>
        <w:t>(W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zależności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rodzaju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zgłoszeń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podział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kategorii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może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ulec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zmianie)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229"/>
        <w:ind w:left="0"/>
        <w:rPr>
          <w:i/>
          <w:sz w:val="20"/>
        </w:rPr>
      </w:pPr>
    </w:p>
    <w:p>
      <w:pPr>
        <w:pStyle w:val="Heading2"/>
        <w:numPr>
          <w:ilvl w:val="0"/>
          <w:numId w:val="1"/>
        </w:numPr>
        <w:tabs>
          <w:tab w:pos="518" w:val="left" w:leader="none"/>
        </w:tabs>
        <w:spacing w:line="341" w:lineRule="exact" w:before="1" w:after="0"/>
        <w:ind w:left="518" w:right="0" w:hanging="377"/>
        <w:jc w:val="left"/>
      </w:pPr>
      <w:r>
        <w:rPr/>
        <w:t>Ocena</w:t>
      </w:r>
      <w:r>
        <w:rPr>
          <w:spacing w:val="-3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2"/>
        </w:rPr>
        <w:t>nagrody: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566" w:hanging="361"/>
        <w:jc w:val="left"/>
        <w:rPr>
          <w:sz w:val="24"/>
        </w:rPr>
      </w:pPr>
      <w:r>
        <w:rPr>
          <w:sz w:val="24"/>
        </w:rPr>
        <w:t>Uczestnicy</w:t>
      </w:r>
      <w:r>
        <w:rPr>
          <w:spacing w:val="-2"/>
          <w:sz w:val="24"/>
        </w:rPr>
        <w:t> </w:t>
      </w:r>
      <w:r>
        <w:rPr>
          <w:sz w:val="24"/>
        </w:rPr>
        <w:t>walczyć</w:t>
      </w:r>
      <w:r>
        <w:rPr>
          <w:spacing w:val="-3"/>
          <w:sz w:val="24"/>
        </w:rPr>
        <w:t> </w:t>
      </w:r>
      <w:r>
        <w:rPr>
          <w:sz w:val="24"/>
        </w:rPr>
        <w:t>będą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nagrodę</w:t>
      </w:r>
      <w:r>
        <w:rPr>
          <w:spacing w:val="-1"/>
          <w:sz w:val="24"/>
        </w:rPr>
        <w:t> </w:t>
      </w:r>
      <w:r>
        <w:rPr>
          <w:b/>
          <w:sz w:val="24"/>
        </w:rPr>
        <w:t>Grand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Prix</w:t>
      </w:r>
      <w:r>
        <w:rPr>
          <w:b/>
          <w:spacing w:val="-1"/>
          <w:sz w:val="24"/>
        </w:rPr>
        <w:t> </w:t>
      </w:r>
      <w:r>
        <w:rPr>
          <w:sz w:val="24"/>
        </w:rPr>
        <w:t>oraz</w:t>
      </w:r>
      <w:r>
        <w:rPr>
          <w:spacing w:val="40"/>
          <w:sz w:val="24"/>
        </w:rPr>
        <w:t> </w:t>
      </w:r>
      <w:r>
        <w:rPr>
          <w:sz w:val="24"/>
        </w:rPr>
        <w:t>tytuł</w:t>
      </w:r>
      <w:r>
        <w:rPr>
          <w:spacing w:val="-5"/>
          <w:sz w:val="24"/>
        </w:rPr>
        <w:t> </w:t>
      </w:r>
      <w:r>
        <w:rPr>
          <w:b/>
          <w:sz w:val="24"/>
        </w:rPr>
        <w:t>„Mistrza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Klawiatury” </w:t>
      </w:r>
      <w:r>
        <w:rPr>
          <w:sz w:val="24"/>
        </w:rPr>
        <w:t>w poszczególnych kategoriach wiekowych.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238" w:hanging="361"/>
        <w:jc w:val="left"/>
        <w:rPr>
          <w:sz w:val="24"/>
        </w:rPr>
      </w:pPr>
      <w:r>
        <w:rPr>
          <w:sz w:val="24"/>
        </w:rPr>
        <w:t>Jury, powołane przez organizatorów, oceniać będzie: dobór repertuaru, umiejętności techniczne</w:t>
      </w:r>
      <w:r>
        <w:rPr>
          <w:spacing w:val="-6"/>
          <w:sz w:val="24"/>
        </w:rPr>
        <w:t> </w:t>
      </w:r>
      <w:r>
        <w:rPr>
          <w:sz w:val="24"/>
        </w:rPr>
        <w:t>wykonawcy</w:t>
      </w:r>
      <w:r>
        <w:rPr>
          <w:spacing w:val="-4"/>
          <w:sz w:val="24"/>
        </w:rPr>
        <w:t> </w:t>
      </w:r>
      <w:r>
        <w:rPr>
          <w:b/>
          <w:i/>
          <w:sz w:val="24"/>
        </w:rPr>
        <w:t>(gra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techniką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keyboardową!)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> </w:t>
      </w:r>
      <w:r>
        <w:rPr>
          <w:sz w:val="24"/>
        </w:rPr>
        <w:t>stopień</w:t>
      </w:r>
      <w:r>
        <w:rPr>
          <w:spacing w:val="-5"/>
          <w:sz w:val="24"/>
        </w:rPr>
        <w:t> </w:t>
      </w:r>
      <w:r>
        <w:rPr>
          <w:sz w:val="24"/>
        </w:rPr>
        <w:t>wykorzystania</w:t>
      </w:r>
      <w:r>
        <w:rPr>
          <w:spacing w:val="-6"/>
          <w:sz w:val="24"/>
        </w:rPr>
        <w:t> </w:t>
      </w:r>
      <w:r>
        <w:rPr>
          <w:sz w:val="24"/>
        </w:rPr>
        <w:t>możliwości keyboardu</w:t>
      </w:r>
      <w:r>
        <w:rPr>
          <w:spacing w:val="40"/>
          <w:sz w:val="24"/>
        </w:rPr>
        <w:t> </w:t>
      </w:r>
      <w:r>
        <w:rPr>
          <w:sz w:val="24"/>
        </w:rPr>
        <w:t>w czasie rzeczywistym </w:t>
      </w:r>
      <w:r>
        <w:rPr>
          <w:i/>
          <w:sz w:val="24"/>
        </w:rPr>
        <w:t>(bez użycia sekwencera, dyskietek, USB itp.), </w:t>
      </w:r>
      <w:r>
        <w:rPr>
          <w:sz w:val="24"/>
        </w:rPr>
        <w:t>własną</w:t>
      </w:r>
    </w:p>
    <w:p>
      <w:pPr>
        <w:spacing w:line="274" w:lineRule="exact" w:before="0"/>
        <w:ind w:left="501" w:right="0" w:firstLine="0"/>
        <w:jc w:val="left"/>
        <w:rPr>
          <w:b/>
          <w:sz w:val="24"/>
        </w:rPr>
      </w:pPr>
      <w:r>
        <w:rPr>
          <w:sz w:val="24"/>
        </w:rPr>
        <w:t>interpretację,</w:t>
      </w:r>
      <w:r>
        <w:rPr>
          <w:spacing w:val="-1"/>
          <w:sz w:val="24"/>
        </w:rPr>
        <w:t> </w:t>
      </w:r>
      <w:r>
        <w:rPr>
          <w:sz w:val="24"/>
        </w:rPr>
        <w:t>ogólny</w:t>
      </w:r>
      <w:r>
        <w:rPr>
          <w:spacing w:val="-5"/>
          <w:sz w:val="24"/>
        </w:rPr>
        <w:t> </w:t>
      </w:r>
      <w:r>
        <w:rPr>
          <w:sz w:val="24"/>
        </w:rPr>
        <w:t>wyraz artystyczny</w:t>
      </w:r>
      <w:r>
        <w:rPr>
          <w:b/>
          <w:sz w:val="24"/>
        </w:rPr>
        <w:t>.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Gra 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nut</w:t>
      </w:r>
      <w:r>
        <w:rPr>
          <w:b/>
          <w:spacing w:val="-2"/>
          <w:sz w:val="24"/>
        </w:rPr>
        <w:t> niewskazana.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75" w:lineRule="exact" w:before="2" w:after="0"/>
        <w:ind w:left="501" w:right="0" w:hanging="360"/>
        <w:jc w:val="left"/>
        <w:rPr>
          <w:sz w:val="24"/>
        </w:rPr>
      </w:pPr>
      <w:r>
        <w:rPr>
          <w:sz w:val="24"/>
        </w:rPr>
        <w:t>Organizatorzy</w:t>
      </w:r>
      <w:r>
        <w:rPr>
          <w:spacing w:val="-3"/>
          <w:sz w:val="24"/>
        </w:rPr>
        <w:t> </w:t>
      </w:r>
      <w:r>
        <w:rPr>
          <w:sz w:val="24"/>
        </w:rPr>
        <w:t>przewidują</w:t>
      </w:r>
      <w:r>
        <w:rPr>
          <w:spacing w:val="-2"/>
          <w:sz w:val="24"/>
        </w:rPr>
        <w:t> </w:t>
      </w:r>
      <w:r>
        <w:rPr>
          <w:sz w:val="24"/>
        </w:rPr>
        <w:t>nagrody</w:t>
      </w:r>
      <w:r>
        <w:rPr>
          <w:spacing w:val="-6"/>
          <w:sz w:val="24"/>
        </w:rPr>
        <w:t> </w:t>
      </w:r>
      <w:r>
        <w:rPr>
          <w:sz w:val="24"/>
        </w:rPr>
        <w:t>dla</w:t>
      </w:r>
      <w:r>
        <w:rPr>
          <w:spacing w:val="-1"/>
          <w:sz w:val="24"/>
        </w:rPr>
        <w:t> </w:t>
      </w:r>
      <w:r>
        <w:rPr>
          <w:sz w:val="24"/>
        </w:rPr>
        <w:t>laureatów</w:t>
      </w:r>
      <w:r>
        <w:rPr>
          <w:spacing w:val="-6"/>
          <w:sz w:val="24"/>
        </w:rPr>
        <w:t> </w:t>
      </w:r>
      <w:r>
        <w:rPr>
          <w:sz w:val="24"/>
        </w:rPr>
        <w:t>konkursu,</w:t>
      </w:r>
      <w:r>
        <w:rPr>
          <w:spacing w:val="1"/>
          <w:sz w:val="24"/>
        </w:rPr>
        <w:t> </w:t>
      </w:r>
      <w:r>
        <w:rPr>
          <w:sz w:val="24"/>
        </w:rPr>
        <w:t>ufundowane</w:t>
      </w:r>
      <w:r>
        <w:rPr>
          <w:spacing w:val="-2"/>
          <w:sz w:val="24"/>
        </w:rPr>
        <w:t> </w:t>
      </w:r>
      <w:r>
        <w:rPr>
          <w:sz w:val="24"/>
        </w:rPr>
        <w:t>przez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sponsorów.</w:t>
      </w:r>
    </w:p>
    <w:p>
      <w:pPr>
        <w:pStyle w:val="Heading3"/>
        <w:numPr>
          <w:ilvl w:val="0"/>
          <w:numId w:val="4"/>
        </w:numPr>
        <w:tabs>
          <w:tab w:pos="501" w:val="left" w:leader="none"/>
        </w:tabs>
        <w:spacing w:line="242" w:lineRule="auto" w:before="0" w:after="0"/>
        <w:ind w:left="501" w:right="211" w:hanging="361"/>
        <w:jc w:val="left"/>
      </w:pPr>
      <w:r>
        <w:rPr/>
        <w:t>Z</w:t>
      </w:r>
      <w:r>
        <w:rPr>
          <w:spacing w:val="-5"/>
        </w:rPr>
        <w:t> </w:t>
      </w:r>
      <w:r>
        <w:rPr/>
        <w:t>okazji</w:t>
      </w:r>
      <w:r>
        <w:rPr>
          <w:spacing w:val="-3"/>
        </w:rPr>
        <w:t> </w:t>
      </w:r>
      <w:r>
        <w:rPr/>
        <w:t>XX</w:t>
      </w:r>
      <w:r>
        <w:rPr>
          <w:spacing w:val="-4"/>
        </w:rPr>
        <w:t> </w:t>
      </w:r>
      <w:r>
        <w:rPr/>
        <w:t>Jubileuszowej</w:t>
      </w:r>
      <w:r>
        <w:rPr>
          <w:spacing w:val="-2"/>
        </w:rPr>
        <w:t> </w:t>
      </w:r>
      <w:r>
        <w:rPr/>
        <w:t>Edycji</w:t>
      </w:r>
      <w:r>
        <w:rPr>
          <w:spacing w:val="-3"/>
        </w:rPr>
        <w:t> </w:t>
      </w:r>
      <w:r>
        <w:rPr/>
        <w:t>Konkursu</w:t>
      </w:r>
      <w:r>
        <w:rPr>
          <w:spacing w:val="-7"/>
        </w:rPr>
        <w:t> </w:t>
      </w:r>
      <w:r>
        <w:rPr/>
        <w:t>przewidziana</w:t>
      </w:r>
      <w:r>
        <w:rPr>
          <w:spacing w:val="-3"/>
        </w:rPr>
        <w:t> </w:t>
      </w:r>
      <w:r>
        <w:rPr/>
        <w:t>jest</w:t>
      </w:r>
      <w:r>
        <w:rPr>
          <w:spacing w:val="-2"/>
        </w:rPr>
        <w:t> </w:t>
      </w:r>
      <w:r>
        <w:rPr/>
        <w:t>nagroda</w:t>
      </w:r>
      <w:r>
        <w:rPr>
          <w:spacing w:val="-7"/>
        </w:rPr>
        <w:t> </w:t>
      </w:r>
      <w:r>
        <w:rPr/>
        <w:t>za</w:t>
      </w:r>
      <w:r>
        <w:rPr>
          <w:spacing w:val="-3"/>
        </w:rPr>
        <w:t> </w:t>
      </w:r>
      <w:r>
        <w:rPr/>
        <w:t>najlepsze wykonanie utworu patrona MDK - kompozytora Mieczysława Kozara-Słobódzkego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70" w:lineRule="exact" w:before="0" w:after="0"/>
        <w:ind w:left="501" w:right="0" w:hanging="360"/>
        <w:jc w:val="left"/>
        <w:rPr>
          <w:sz w:val="24"/>
        </w:rPr>
      </w:pPr>
      <w:r>
        <w:rPr>
          <w:sz w:val="24"/>
        </w:rPr>
        <w:t>Wszyscy</w:t>
      </w:r>
      <w:r>
        <w:rPr>
          <w:spacing w:val="-3"/>
          <w:sz w:val="24"/>
        </w:rPr>
        <w:t> </w:t>
      </w:r>
      <w:r>
        <w:rPr>
          <w:sz w:val="24"/>
        </w:rPr>
        <w:t>uczestnicy</w:t>
      </w:r>
      <w:r>
        <w:rPr>
          <w:spacing w:val="-2"/>
          <w:sz w:val="24"/>
        </w:rPr>
        <w:t> </w:t>
      </w:r>
      <w:r>
        <w:rPr>
          <w:sz w:val="24"/>
        </w:rPr>
        <w:t>konkursu</w:t>
      </w:r>
      <w:r>
        <w:rPr>
          <w:spacing w:val="-3"/>
          <w:sz w:val="24"/>
        </w:rPr>
        <w:t> </w:t>
      </w:r>
      <w:r>
        <w:rPr>
          <w:sz w:val="24"/>
        </w:rPr>
        <w:t>otrzymają</w:t>
      </w:r>
      <w:r>
        <w:rPr>
          <w:spacing w:val="-3"/>
          <w:sz w:val="24"/>
        </w:rPr>
        <w:t> </w:t>
      </w:r>
      <w:r>
        <w:rPr>
          <w:sz w:val="24"/>
        </w:rPr>
        <w:t>pamiątkowe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dyplomy.</w:t>
      </w:r>
    </w:p>
    <w:p>
      <w:pPr>
        <w:pStyle w:val="ListParagraph"/>
        <w:spacing w:after="0" w:line="270" w:lineRule="exact"/>
        <w:jc w:val="left"/>
        <w:rPr>
          <w:sz w:val="24"/>
        </w:rPr>
        <w:sectPr>
          <w:pgSz w:w="11910" w:h="16840"/>
          <w:pgMar w:top="1380" w:bottom="280" w:left="1275" w:right="1275"/>
        </w:sectPr>
      </w:pPr>
    </w:p>
    <w:p>
      <w:pPr>
        <w:pStyle w:val="Heading2"/>
        <w:numPr>
          <w:ilvl w:val="0"/>
          <w:numId w:val="1"/>
        </w:numPr>
        <w:tabs>
          <w:tab w:pos="594" w:val="left" w:leader="none"/>
        </w:tabs>
        <w:spacing w:line="341" w:lineRule="exact" w:before="15" w:after="0"/>
        <w:ind w:left="594" w:right="0" w:hanging="453"/>
        <w:jc w:val="both"/>
      </w:pPr>
      <w:r>
        <w:rPr/>
        <w:t>Sprawy</w:t>
      </w:r>
      <w:r>
        <w:rPr>
          <w:spacing w:val="-13"/>
        </w:rPr>
        <w:t> </w:t>
      </w:r>
      <w:r>
        <w:rPr>
          <w:spacing w:val="-2"/>
        </w:rPr>
        <w:t>organizacyjne: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75" w:lineRule="exact" w:before="0" w:after="0"/>
        <w:ind w:left="501" w:right="0" w:hanging="360"/>
        <w:jc w:val="both"/>
        <w:rPr>
          <w:sz w:val="24"/>
        </w:rPr>
      </w:pPr>
      <w:r>
        <w:rPr>
          <w:sz w:val="24"/>
        </w:rPr>
        <w:t>Dojazd</w:t>
      </w:r>
      <w:r>
        <w:rPr>
          <w:spacing w:val="-2"/>
          <w:sz w:val="24"/>
        </w:rPr>
        <w:t> </w:t>
      </w:r>
      <w:r>
        <w:rPr>
          <w:sz w:val="24"/>
        </w:rPr>
        <w:t>i wyżywienie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własnym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zakresie.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3" w:after="0"/>
        <w:ind w:left="501" w:right="356" w:hanging="361"/>
        <w:jc w:val="both"/>
        <w:rPr>
          <w:i/>
          <w:sz w:val="20"/>
        </w:rPr>
      </w:pPr>
      <w:r>
        <w:rPr>
          <w:sz w:val="24"/>
        </w:rPr>
        <w:t>Nadesłanie</w:t>
      </w:r>
      <w:r>
        <w:rPr>
          <w:spacing w:val="-2"/>
          <w:sz w:val="24"/>
        </w:rPr>
        <w:t> </w:t>
      </w:r>
      <w:r>
        <w:rPr>
          <w:sz w:val="24"/>
        </w:rPr>
        <w:t>karty</w:t>
      </w:r>
      <w:r>
        <w:rPr>
          <w:spacing w:val="-1"/>
          <w:sz w:val="24"/>
        </w:rPr>
        <w:t> </w:t>
      </w:r>
      <w:r>
        <w:rPr>
          <w:sz w:val="24"/>
        </w:rPr>
        <w:t>zgłoszenia</w:t>
      </w:r>
      <w:r>
        <w:rPr>
          <w:spacing w:val="-2"/>
          <w:sz w:val="24"/>
        </w:rPr>
        <w:t> </w:t>
      </w:r>
      <w:r>
        <w:rPr>
          <w:sz w:val="24"/>
        </w:rPr>
        <w:t>jest</w:t>
      </w:r>
      <w:r>
        <w:rPr>
          <w:spacing w:val="-1"/>
          <w:sz w:val="24"/>
        </w:rPr>
        <w:t> </w:t>
      </w:r>
      <w:r>
        <w:rPr>
          <w:sz w:val="24"/>
        </w:rPr>
        <w:t>jednoznaczne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akceptacją</w:t>
      </w:r>
      <w:r>
        <w:rPr>
          <w:spacing w:val="-2"/>
          <w:sz w:val="24"/>
        </w:rPr>
        <w:t> </w:t>
      </w:r>
      <w:r>
        <w:rPr>
          <w:sz w:val="24"/>
        </w:rPr>
        <w:t>niniejszego</w:t>
      </w:r>
      <w:r>
        <w:rPr>
          <w:spacing w:val="-1"/>
          <w:sz w:val="24"/>
        </w:rPr>
        <w:t> </w:t>
      </w:r>
      <w:r>
        <w:rPr>
          <w:sz w:val="24"/>
        </w:rPr>
        <w:t>regulaminu</w:t>
      </w:r>
      <w:r>
        <w:rPr>
          <w:spacing w:val="-1"/>
          <w:sz w:val="24"/>
        </w:rPr>
        <w:t> </w:t>
      </w:r>
      <w:r>
        <w:rPr>
          <w:sz w:val="24"/>
        </w:rPr>
        <w:t>oraz wyrażeniem</w:t>
      </w:r>
      <w:r>
        <w:rPr>
          <w:spacing w:val="-4"/>
          <w:sz w:val="24"/>
        </w:rPr>
        <w:t> </w:t>
      </w:r>
      <w:r>
        <w:rPr>
          <w:sz w:val="24"/>
        </w:rPr>
        <w:t>zgody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przetwarzanie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Organizatora</w:t>
      </w:r>
      <w:r>
        <w:rPr>
          <w:spacing w:val="-5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osobowych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publikacje wizerunku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potrzeby</w:t>
      </w:r>
      <w:r>
        <w:rPr>
          <w:spacing w:val="-1"/>
          <w:sz w:val="24"/>
        </w:rPr>
        <w:t> </w:t>
      </w:r>
      <w:r>
        <w:rPr>
          <w:sz w:val="24"/>
        </w:rPr>
        <w:t>konkursu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jego</w:t>
      </w:r>
      <w:r>
        <w:rPr>
          <w:spacing w:val="-2"/>
          <w:sz w:val="24"/>
        </w:rPr>
        <w:t> </w:t>
      </w:r>
      <w:r>
        <w:rPr>
          <w:sz w:val="24"/>
        </w:rPr>
        <w:t>realizacji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> </w:t>
      </w:r>
      <w:r>
        <w:rPr>
          <w:i/>
          <w:sz w:val="20"/>
        </w:rPr>
        <w:t>(Ustawa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ochronie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danych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osobowych Dz.U. 1997 Nr 133 poz. 883 z późn. zm.).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2" w:lineRule="auto" w:before="0" w:after="0"/>
        <w:ind w:left="501" w:right="476" w:hanging="361"/>
        <w:jc w:val="both"/>
        <w:rPr>
          <w:sz w:val="24"/>
        </w:rPr>
      </w:pPr>
      <w:r>
        <w:rPr>
          <w:sz w:val="24"/>
        </w:rPr>
        <w:t>Biorąc</w:t>
      </w:r>
      <w:r>
        <w:rPr>
          <w:spacing w:val="-4"/>
          <w:sz w:val="24"/>
        </w:rPr>
        <w:t> </w:t>
      </w:r>
      <w:r>
        <w:rPr>
          <w:sz w:val="24"/>
        </w:rPr>
        <w:t>udział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konkursie</w:t>
      </w:r>
      <w:r>
        <w:rPr>
          <w:spacing w:val="-4"/>
          <w:sz w:val="24"/>
        </w:rPr>
        <w:t> </w:t>
      </w:r>
      <w:r>
        <w:rPr>
          <w:sz w:val="24"/>
        </w:rPr>
        <w:t>uczestnik</w:t>
      </w:r>
      <w:r>
        <w:rPr>
          <w:spacing w:val="-3"/>
          <w:sz w:val="24"/>
        </w:rPr>
        <w:t> </w:t>
      </w:r>
      <w:r>
        <w:rPr>
          <w:sz w:val="24"/>
        </w:rPr>
        <w:t>wyraża</w:t>
      </w:r>
      <w:r>
        <w:rPr>
          <w:spacing w:val="-4"/>
          <w:sz w:val="24"/>
        </w:rPr>
        <w:t> </w:t>
      </w:r>
      <w:r>
        <w:rPr>
          <w:sz w:val="24"/>
        </w:rPr>
        <w:t>zgodę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nieodpłatne</w:t>
      </w:r>
      <w:r>
        <w:rPr>
          <w:spacing w:val="-8"/>
          <w:sz w:val="24"/>
        </w:rPr>
        <w:t> </w:t>
      </w:r>
      <w:r>
        <w:rPr>
          <w:sz w:val="24"/>
        </w:rPr>
        <w:t>wykorzystanie</w:t>
      </w:r>
      <w:r>
        <w:rPr>
          <w:spacing w:val="-4"/>
          <w:sz w:val="24"/>
        </w:rPr>
        <w:t> </w:t>
      </w:r>
      <w:r>
        <w:rPr>
          <w:sz w:val="24"/>
        </w:rPr>
        <w:t>przez MDK w Świdnicy swojego wizerunku w materiałach służących promocji działalności</w:t>
      </w:r>
    </w:p>
    <w:p>
      <w:pPr>
        <w:pStyle w:val="BodyText"/>
        <w:ind w:right="188"/>
        <w:jc w:val="both"/>
      </w:pPr>
      <w:r>
        <w:rPr/>
        <w:t>placówki,</w:t>
      </w:r>
      <w:r>
        <w:rPr>
          <w:spacing w:val="-1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7"/>
        </w:rPr>
        <w:t> </w:t>
      </w:r>
      <w:r>
        <w:rPr/>
        <w:t>także</w:t>
      </w:r>
      <w:r>
        <w:rPr>
          <w:spacing w:val="-4"/>
        </w:rPr>
        <w:t> </w:t>
      </w:r>
      <w:r>
        <w:rPr/>
        <w:t>poprzez</w:t>
      </w:r>
      <w:r>
        <w:rPr>
          <w:spacing w:val="-8"/>
        </w:rPr>
        <w:t> </w:t>
      </w:r>
      <w:r>
        <w:rPr/>
        <w:t>rozpowszechnianie wizerunku</w:t>
      </w:r>
      <w:r>
        <w:rPr>
          <w:spacing w:val="-3"/>
        </w:rPr>
        <w:t> </w:t>
      </w:r>
      <w:r>
        <w:rPr/>
        <w:t>w</w:t>
      </w:r>
      <w:r>
        <w:rPr>
          <w:spacing w:val="-7"/>
        </w:rPr>
        <w:t> </w:t>
      </w:r>
      <w:r>
        <w:rPr/>
        <w:t>mediach</w:t>
      </w:r>
      <w:r>
        <w:rPr>
          <w:spacing w:val="-3"/>
        </w:rPr>
        <w:t> </w:t>
      </w:r>
      <w:r>
        <w:rPr/>
        <w:t>elektronicznych (na</w:t>
      </w:r>
      <w:r>
        <w:rPr>
          <w:spacing w:val="-5"/>
        </w:rPr>
        <w:t> </w:t>
      </w:r>
      <w:r>
        <w:rPr/>
        <w:t>stronach</w:t>
      </w:r>
      <w:r>
        <w:rPr>
          <w:spacing w:val="-4"/>
        </w:rPr>
        <w:t> </w:t>
      </w:r>
      <w:r>
        <w:rPr/>
        <w:t>internetowych</w:t>
      </w:r>
      <w:r>
        <w:rPr>
          <w:spacing w:val="-4"/>
        </w:rPr>
        <w:t> </w:t>
      </w:r>
      <w:r>
        <w:rPr/>
        <w:t>i</w:t>
      </w:r>
      <w:r>
        <w:rPr>
          <w:spacing w:val="-9"/>
        </w:rPr>
        <w:t> </w:t>
      </w:r>
      <w:r>
        <w:rPr/>
        <w:t>portalach</w:t>
      </w:r>
      <w:r>
        <w:rPr>
          <w:spacing w:val="-4"/>
        </w:rPr>
        <w:t> </w:t>
      </w:r>
      <w:r>
        <w:rPr/>
        <w:t>społecznościowych).</w:t>
      </w:r>
      <w:r>
        <w:rPr>
          <w:spacing w:val="-2"/>
        </w:rPr>
        <w:t> </w:t>
      </w:r>
      <w:r>
        <w:rPr/>
        <w:t>Oświadcza,</w:t>
      </w:r>
      <w:r>
        <w:rPr>
          <w:spacing w:val="-2"/>
        </w:rPr>
        <w:t> </w:t>
      </w:r>
      <w:r>
        <w:rPr/>
        <w:t>że</w:t>
      </w:r>
      <w:r>
        <w:rPr>
          <w:spacing w:val="-5"/>
        </w:rPr>
        <w:t> </w:t>
      </w:r>
      <w:r>
        <w:rPr/>
        <w:t>wykorzystanie wizerunku zgodnie z niniejszą zgodą nie narusza dóbr osobistych ani innych praw.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37" w:lineRule="auto" w:before="0" w:after="0"/>
        <w:ind w:left="501" w:right="144" w:hanging="361"/>
        <w:jc w:val="left"/>
        <w:rPr>
          <w:sz w:val="24"/>
        </w:rPr>
      </w:pPr>
      <w:r>
        <w:rPr>
          <w:sz w:val="24"/>
        </w:rPr>
        <w:t>Dokładne</w:t>
      </w:r>
      <w:r>
        <w:rPr>
          <w:spacing w:val="-3"/>
          <w:sz w:val="24"/>
        </w:rPr>
        <w:t> </w:t>
      </w:r>
      <w:r>
        <w:rPr>
          <w:sz w:val="24"/>
        </w:rPr>
        <w:t>informacje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konkursie</w:t>
      </w:r>
      <w:r>
        <w:rPr>
          <w:spacing w:val="-3"/>
          <w:sz w:val="24"/>
        </w:rPr>
        <w:t> </w:t>
      </w:r>
      <w:r>
        <w:rPr>
          <w:sz w:val="24"/>
        </w:rPr>
        <w:t>wraz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kartą</w:t>
      </w:r>
      <w:r>
        <w:rPr>
          <w:spacing w:val="-3"/>
          <w:sz w:val="24"/>
        </w:rPr>
        <w:t> </w:t>
      </w:r>
      <w:r>
        <w:rPr>
          <w:sz w:val="24"/>
        </w:rPr>
        <w:t>zgłoszenia</w:t>
      </w:r>
      <w:r>
        <w:rPr>
          <w:spacing w:val="-3"/>
          <w:sz w:val="24"/>
        </w:rPr>
        <w:t> </w:t>
      </w:r>
      <w:r>
        <w:rPr>
          <w:sz w:val="24"/>
        </w:rPr>
        <w:t>dostępne</w:t>
      </w:r>
      <w:r>
        <w:rPr>
          <w:spacing w:val="-4"/>
          <w:sz w:val="24"/>
        </w:rPr>
        <w:t> </w:t>
      </w:r>
      <w:r>
        <w:rPr>
          <w:sz w:val="24"/>
        </w:rPr>
        <w:t>są</w:t>
      </w:r>
      <w:r>
        <w:rPr>
          <w:spacing w:val="-1"/>
          <w:sz w:val="24"/>
        </w:rPr>
        <w:t> </w:t>
      </w:r>
      <w:r>
        <w:rPr>
          <w:sz w:val="24"/>
        </w:rPr>
        <w:t>również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ulotkach informacyjnych dostępnych w placówce.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37" w:lineRule="auto" w:before="3" w:after="0"/>
        <w:ind w:left="501" w:right="549" w:hanging="361"/>
        <w:jc w:val="left"/>
        <w:rPr>
          <w:sz w:val="24"/>
        </w:rPr>
      </w:pPr>
      <w:r>
        <w:rPr>
          <w:sz w:val="24"/>
        </w:rPr>
        <w:t>Wszelkich</w:t>
      </w:r>
      <w:r>
        <w:rPr>
          <w:spacing w:val="-4"/>
          <w:sz w:val="24"/>
        </w:rPr>
        <w:t> </w:t>
      </w:r>
      <w:r>
        <w:rPr>
          <w:sz w:val="24"/>
        </w:rPr>
        <w:t>dodatkowych</w:t>
      </w:r>
      <w:r>
        <w:rPr>
          <w:spacing w:val="-4"/>
          <w:sz w:val="24"/>
        </w:rPr>
        <w:t> </w:t>
      </w:r>
      <w:r>
        <w:rPr>
          <w:sz w:val="24"/>
        </w:rPr>
        <w:t>informacji</w:t>
      </w:r>
      <w:r>
        <w:rPr>
          <w:spacing w:val="-4"/>
          <w:sz w:val="24"/>
        </w:rPr>
        <w:t> </w:t>
      </w:r>
      <w:r>
        <w:rPr>
          <w:sz w:val="24"/>
        </w:rPr>
        <w:t>udziela</w:t>
      </w:r>
      <w:r>
        <w:rPr>
          <w:spacing w:val="-5"/>
          <w:sz w:val="24"/>
        </w:rPr>
        <w:t> </w:t>
      </w:r>
      <w:r>
        <w:rPr>
          <w:sz w:val="24"/>
        </w:rPr>
        <w:t>koordynator</w:t>
      </w:r>
      <w:r>
        <w:rPr>
          <w:spacing w:val="-3"/>
          <w:sz w:val="24"/>
        </w:rPr>
        <w:t> </w:t>
      </w:r>
      <w:r>
        <w:rPr>
          <w:sz w:val="24"/>
        </w:rPr>
        <w:t>konkursu</w:t>
      </w:r>
      <w:r>
        <w:rPr>
          <w:spacing w:val="-4"/>
          <w:sz w:val="24"/>
        </w:rPr>
        <w:t> </w:t>
      </w:r>
      <w:r>
        <w:rPr>
          <w:sz w:val="24"/>
        </w:rPr>
        <w:t>Agnieszka</w:t>
      </w:r>
      <w:r>
        <w:rPr>
          <w:spacing w:val="-5"/>
          <w:sz w:val="24"/>
        </w:rPr>
        <w:t> </w:t>
      </w:r>
      <w:r>
        <w:rPr>
          <w:sz w:val="24"/>
        </w:rPr>
        <w:t>Banach- </w:t>
      </w:r>
      <w:hyperlink r:id="rId8">
        <w:r>
          <w:rPr>
            <w:color w:val="0000FF"/>
            <w:spacing w:val="-2"/>
            <w:sz w:val="24"/>
            <w:u w:val="single" w:color="0000FF"/>
          </w:rPr>
          <w:t>a.banach@mdk.swidnica.pl</w:t>
        </w:r>
      </w:hyperlink>
    </w:p>
    <w:p>
      <w:pPr>
        <w:pStyle w:val="BodyText"/>
        <w:spacing w:before="24"/>
        <w:ind w:left="0"/>
        <w:rPr>
          <w:sz w:val="28"/>
        </w:rPr>
      </w:pPr>
    </w:p>
    <w:p>
      <w:pPr>
        <w:pStyle w:val="Heading2"/>
        <w:numPr>
          <w:ilvl w:val="0"/>
          <w:numId w:val="1"/>
        </w:numPr>
        <w:tabs>
          <w:tab w:pos="670" w:val="left" w:leader="none"/>
        </w:tabs>
        <w:spacing w:line="341" w:lineRule="exact" w:before="0" w:after="0"/>
        <w:ind w:left="670" w:right="0" w:hanging="529"/>
        <w:jc w:val="left"/>
        <w:rPr>
          <w:rFonts w:ascii="Times New Roman" w:hAnsi="Times New Roman"/>
          <w:b w:val="0"/>
        </w:rPr>
      </w:pPr>
      <w:r>
        <w:rPr/>
        <w:t>Uwagi</w:t>
      </w:r>
      <w:r>
        <w:rPr>
          <w:spacing w:val="-9"/>
        </w:rPr>
        <w:t> </w:t>
      </w:r>
      <w:r>
        <w:rPr>
          <w:spacing w:val="-2"/>
        </w:rPr>
        <w:t>końcowe</w:t>
      </w:r>
      <w:r>
        <w:rPr>
          <w:rFonts w:ascii="Times New Roman" w:hAnsi="Times New Roman"/>
          <w:b w:val="0"/>
          <w:spacing w:val="-2"/>
        </w:rPr>
        <w:t>: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75" w:lineRule="exact" w:before="0" w:after="0"/>
        <w:ind w:left="501" w:right="0" w:hanging="360"/>
        <w:jc w:val="left"/>
        <w:rPr>
          <w:sz w:val="24"/>
        </w:rPr>
      </w:pPr>
      <w:r>
        <w:rPr>
          <w:sz w:val="24"/>
        </w:rPr>
        <w:t>Sprawy nie ujęte</w:t>
      </w:r>
      <w:r>
        <w:rPr>
          <w:spacing w:val="-4"/>
          <w:sz w:val="24"/>
        </w:rPr>
        <w:t> </w:t>
      </w:r>
      <w:r>
        <w:rPr>
          <w:sz w:val="24"/>
        </w:rPr>
        <w:t>w regulaminie</w:t>
      </w:r>
      <w:r>
        <w:rPr>
          <w:spacing w:val="-4"/>
          <w:sz w:val="24"/>
        </w:rPr>
        <w:t> </w:t>
      </w:r>
      <w:r>
        <w:rPr>
          <w:sz w:val="24"/>
        </w:rPr>
        <w:t>rozstrzyga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organizator.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37" w:lineRule="auto" w:before="4" w:after="0"/>
        <w:ind w:left="501" w:right="1053" w:hanging="361"/>
        <w:jc w:val="left"/>
        <w:rPr>
          <w:sz w:val="24"/>
        </w:rPr>
      </w:pPr>
      <w:r>
        <w:rPr>
          <w:sz w:val="24"/>
        </w:rPr>
        <w:t>Organizatorzy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jury</w:t>
      </w:r>
      <w:r>
        <w:rPr>
          <w:spacing w:val="-4"/>
          <w:sz w:val="24"/>
        </w:rPr>
        <w:t> </w:t>
      </w:r>
      <w:r>
        <w:rPr>
          <w:sz w:val="24"/>
        </w:rPr>
        <w:t>zastrzegają</w:t>
      </w:r>
      <w:r>
        <w:rPr>
          <w:spacing w:val="-5"/>
          <w:sz w:val="24"/>
        </w:rPr>
        <w:t> </w:t>
      </w:r>
      <w:r>
        <w:rPr>
          <w:sz w:val="24"/>
        </w:rPr>
        <w:t>sobie</w:t>
      </w:r>
      <w:r>
        <w:rPr>
          <w:spacing w:val="-5"/>
          <w:sz w:val="24"/>
        </w:rPr>
        <w:t> </w:t>
      </w:r>
      <w:r>
        <w:rPr>
          <w:sz w:val="24"/>
        </w:rPr>
        <w:t>prawo</w:t>
      </w:r>
      <w:r>
        <w:rPr>
          <w:spacing w:val="-5"/>
          <w:sz w:val="24"/>
        </w:rPr>
        <w:t> </w:t>
      </w:r>
      <w:r>
        <w:rPr>
          <w:sz w:val="24"/>
        </w:rPr>
        <w:t>ostatecznej</w:t>
      </w:r>
      <w:r>
        <w:rPr>
          <w:spacing w:val="-4"/>
          <w:sz w:val="24"/>
        </w:rPr>
        <w:t> </w:t>
      </w:r>
      <w:r>
        <w:rPr>
          <w:sz w:val="24"/>
        </w:rPr>
        <w:t>interpretacji</w:t>
      </w:r>
      <w:r>
        <w:rPr>
          <w:spacing w:val="-4"/>
          <w:sz w:val="24"/>
        </w:rPr>
        <w:t> </w:t>
      </w:r>
      <w:r>
        <w:rPr>
          <w:sz w:val="24"/>
        </w:rPr>
        <w:t>niniejszego regulaminu oraz możliwość nie przyznania jakiejś z nagród.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  <w:tab w:pos="564" w:val="left" w:leader="none"/>
        </w:tabs>
        <w:spacing w:line="237" w:lineRule="auto" w:before="6" w:after="0"/>
        <w:ind w:left="501" w:right="1041" w:hanging="361"/>
        <w:jc w:val="left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Organizator zastrzega</w:t>
      </w:r>
      <w:r>
        <w:rPr>
          <w:spacing w:val="-3"/>
          <w:sz w:val="24"/>
        </w:rPr>
        <w:t> </w:t>
      </w:r>
      <w:r>
        <w:rPr>
          <w:sz w:val="24"/>
        </w:rPr>
        <w:t>sobie</w:t>
      </w:r>
      <w:r>
        <w:rPr>
          <w:spacing w:val="-3"/>
          <w:sz w:val="24"/>
        </w:rPr>
        <w:t> </w:t>
      </w:r>
      <w:r>
        <w:rPr>
          <w:sz w:val="24"/>
        </w:rPr>
        <w:t>prawo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zmiany</w:t>
      </w:r>
      <w:r>
        <w:rPr>
          <w:spacing w:val="-7"/>
          <w:sz w:val="24"/>
        </w:rPr>
        <w:t> </w:t>
      </w:r>
      <w:r>
        <w:rPr>
          <w:sz w:val="24"/>
        </w:rPr>
        <w:t>formuły</w:t>
      </w:r>
      <w:r>
        <w:rPr>
          <w:spacing w:val="-2"/>
          <w:sz w:val="24"/>
        </w:rPr>
        <w:t> </w:t>
      </w:r>
      <w:r>
        <w:rPr>
          <w:sz w:val="24"/>
        </w:rPr>
        <w:t>Konkursu</w:t>
      </w:r>
      <w:r>
        <w:rPr>
          <w:spacing w:val="-1"/>
          <w:sz w:val="24"/>
        </w:rPr>
        <w:t> </w:t>
      </w:r>
      <w:r>
        <w:rPr>
          <w:sz w:val="24"/>
        </w:rPr>
        <w:t>(forma</w:t>
      </w:r>
      <w:r>
        <w:rPr>
          <w:spacing w:val="-8"/>
          <w:sz w:val="24"/>
        </w:rPr>
        <w:t> </w:t>
      </w:r>
      <w:r>
        <w:rPr>
          <w:sz w:val="24"/>
        </w:rPr>
        <w:t>online), wynikającej z aktualnie obowiązujących obostrzeń epidemicznych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341" w:lineRule="exact" w:before="0" w:after="0"/>
        <w:ind w:left="509" w:right="0" w:hanging="368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sz w:val="28"/>
        </w:rPr>
        <w:t>Wzór</w:t>
      </w:r>
      <w:r>
        <w:rPr>
          <w:rFonts w:ascii="Calibri" w:hAnsi="Calibri"/>
          <w:b/>
          <w:spacing w:val="-6"/>
          <w:sz w:val="28"/>
        </w:rPr>
        <w:t> </w:t>
      </w:r>
      <w:r>
        <w:rPr>
          <w:rFonts w:ascii="Calibri" w:hAnsi="Calibri"/>
          <w:b/>
          <w:sz w:val="28"/>
        </w:rPr>
        <w:t>karty</w:t>
      </w:r>
      <w:r>
        <w:rPr>
          <w:rFonts w:ascii="Calibri" w:hAnsi="Calibri"/>
          <w:b/>
          <w:spacing w:val="-6"/>
          <w:sz w:val="28"/>
        </w:rPr>
        <w:t> </w:t>
      </w:r>
      <w:r>
        <w:rPr>
          <w:rFonts w:ascii="Calibri" w:hAnsi="Calibri"/>
          <w:b/>
          <w:sz w:val="28"/>
        </w:rPr>
        <w:t>zgłoszenia</w:t>
      </w:r>
      <w:r>
        <w:rPr>
          <w:rFonts w:ascii="Calibri" w:hAnsi="Calibri"/>
          <w:b/>
          <w:spacing w:val="55"/>
          <w:sz w:val="28"/>
        </w:rPr>
        <w:t> </w:t>
      </w:r>
      <w:r>
        <w:rPr>
          <w:rFonts w:ascii="Calibri" w:hAnsi="Calibri"/>
          <w:b/>
          <w:i/>
          <w:sz w:val="22"/>
        </w:rPr>
        <w:t>(w</w:t>
      </w:r>
      <w:r>
        <w:rPr>
          <w:rFonts w:ascii="Calibri" w:hAnsi="Calibri"/>
          <w:b/>
          <w:i/>
          <w:spacing w:val="-9"/>
          <w:sz w:val="22"/>
        </w:rPr>
        <w:t> </w:t>
      </w:r>
      <w:r>
        <w:rPr>
          <w:rFonts w:ascii="Calibri" w:hAnsi="Calibri"/>
          <w:b/>
          <w:i/>
          <w:spacing w:val="-2"/>
          <w:sz w:val="22"/>
        </w:rPr>
        <w:t>załączniku)</w:t>
      </w:r>
    </w:p>
    <w:p>
      <w:pPr>
        <w:pStyle w:val="BodyText"/>
        <w:spacing w:line="274" w:lineRule="exact"/>
        <w:ind w:left="141"/>
      </w:pPr>
      <w:r>
        <w:rPr/>
        <w:t>Karta</w:t>
      </w:r>
      <w:r>
        <w:rPr>
          <w:spacing w:val="-2"/>
        </w:rPr>
        <w:t> </w:t>
      </w:r>
      <w:r>
        <w:rPr/>
        <w:t>zgłoszenia</w:t>
      </w:r>
      <w:r>
        <w:rPr>
          <w:spacing w:val="-2"/>
        </w:rPr>
        <w:t> </w:t>
      </w:r>
      <w:r>
        <w:rPr/>
        <w:t>powinna</w:t>
      </w:r>
      <w:r>
        <w:rPr>
          <w:spacing w:val="-2"/>
        </w:rPr>
        <w:t> zawierać:</w:t>
      </w:r>
    </w:p>
    <w:p>
      <w:pPr>
        <w:pStyle w:val="BodyText"/>
        <w:ind w:left="141"/>
        <w:rPr>
          <w:i/>
        </w:rPr>
      </w:pPr>
      <w:r>
        <w:rPr/>
        <w:t>Imię i nazwisko, klasę-typ szkoły-wiek, kategorię, tel. kontaktowy i adres e-mail, tytuł pierwszego utworu, kompozytor, tytuł drugiego utworu, kompozytor, czas trwania poszczególnych prezentacji, potrzeby techniczne, podpis. Alternatywnie: imię i nazwisko instruktora, instytucję delegującą oraz wyrażenie zgody na przetwarzanie danych osobowych przez organizatorów konkursu i wykorzystanie do</w:t>
      </w:r>
      <w:r>
        <w:rPr>
          <w:spacing w:val="-8"/>
        </w:rPr>
        <w:t> </w:t>
      </w:r>
      <w:r>
        <w:rPr/>
        <w:t>celów promocyjnych placówki materiałów filmowych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fotograficznych</w:t>
      </w:r>
      <w:r>
        <w:rPr>
          <w:spacing w:val="40"/>
        </w:rPr>
        <w:t> </w:t>
      </w:r>
      <w:r>
        <w:rPr/>
        <w:t>wykonanych</w:t>
      </w:r>
      <w:r>
        <w:rPr>
          <w:spacing w:val="-3"/>
        </w:rPr>
        <w:t> </w:t>
      </w:r>
      <w:r>
        <w:rPr/>
        <w:t>podczas</w:t>
      </w:r>
      <w:r>
        <w:rPr>
          <w:spacing w:val="-2"/>
        </w:rPr>
        <w:t> </w:t>
      </w:r>
      <w:r>
        <w:rPr/>
        <w:t>konkursu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>
          <w:i/>
        </w:rPr>
        <w:t>wzory</w:t>
      </w:r>
      <w:r>
        <w:rPr>
          <w:i/>
          <w:spacing w:val="-4"/>
        </w:rPr>
        <w:t> </w:t>
      </w:r>
      <w:r>
        <w:rPr>
          <w:i/>
        </w:rPr>
        <w:t>pism</w:t>
      </w:r>
      <w:r>
        <w:rPr>
          <w:i/>
          <w:spacing w:val="-4"/>
        </w:rPr>
        <w:t> </w:t>
      </w:r>
      <w:r>
        <w:rPr>
          <w:i/>
        </w:rPr>
        <w:t>w</w:t>
      </w:r>
      <w:r>
        <w:rPr>
          <w:i/>
          <w:spacing w:val="-4"/>
        </w:rPr>
        <w:t> </w:t>
      </w:r>
      <w:r>
        <w:rPr>
          <w:i/>
        </w:rPr>
        <w:t>załączniku</w:t>
      </w:r>
      <w:r>
        <w:rPr>
          <w:i/>
          <w:spacing w:val="-4"/>
        </w:rPr>
        <w:t> </w:t>
      </w:r>
      <w:r>
        <w:rPr>
          <w:i/>
        </w:rPr>
        <w:t>karty </w:t>
      </w:r>
      <w:r>
        <w:rPr>
          <w:i/>
          <w:spacing w:val="-2"/>
        </w:rPr>
        <w:t>zgłoszenia.</w:t>
      </w:r>
    </w:p>
    <w:p>
      <w:pPr>
        <w:spacing w:before="174"/>
        <w:ind w:left="115" w:right="113" w:firstLine="0"/>
        <w:jc w:val="center"/>
        <w:rPr>
          <w:rFonts w:ascii="Lucida Sans"/>
          <w:b/>
          <w:sz w:val="32"/>
        </w:rPr>
      </w:pPr>
      <w:r>
        <w:rPr>
          <w:rFonts w:ascii="Lucida Sans"/>
          <w:b/>
          <w:sz w:val="32"/>
        </w:rPr>
        <w:t>Serdecznie</w:t>
      </w:r>
      <w:r>
        <w:rPr>
          <w:rFonts w:ascii="Lucida Sans"/>
          <w:b/>
          <w:spacing w:val="-14"/>
          <w:sz w:val="32"/>
        </w:rPr>
        <w:t> </w:t>
      </w:r>
      <w:r>
        <w:rPr>
          <w:rFonts w:ascii="Lucida Sans"/>
          <w:b/>
          <w:sz w:val="32"/>
        </w:rPr>
        <w:t>zapraszamy</w:t>
      </w:r>
      <w:r>
        <w:rPr>
          <w:rFonts w:ascii="Lucida Sans"/>
          <w:b/>
          <w:spacing w:val="-13"/>
          <w:sz w:val="32"/>
        </w:rPr>
        <w:t> </w:t>
      </w:r>
      <w:r>
        <w:rPr>
          <w:rFonts w:ascii="Lucida Sans"/>
          <w:b/>
          <w:spacing w:val="-2"/>
          <w:sz w:val="32"/>
        </w:rPr>
        <w:t>!!!!!!!</w:t>
      </w:r>
    </w:p>
    <w:p>
      <w:pPr>
        <w:pStyle w:val="BodyText"/>
        <w:spacing w:line="242" w:lineRule="auto" w:before="359"/>
        <w:ind w:left="115" w:right="109"/>
        <w:jc w:val="center"/>
      </w:pPr>
      <w:r>
        <w:rPr/>
        <w:t>Organizatorem</w:t>
      </w:r>
      <w:r>
        <w:rPr>
          <w:spacing w:val="-3"/>
        </w:rPr>
        <w:t> </w:t>
      </w:r>
      <w:r>
        <w:rPr/>
        <w:t>konkursu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Młodzieżowy</w:t>
      </w:r>
      <w:r>
        <w:rPr>
          <w:spacing w:val="-4"/>
        </w:rPr>
        <w:t> </w:t>
      </w:r>
      <w:r>
        <w:rPr/>
        <w:t>Dom</w:t>
      </w:r>
      <w:r>
        <w:rPr>
          <w:spacing w:val="-8"/>
        </w:rPr>
        <w:t> </w:t>
      </w:r>
      <w:r>
        <w:rPr/>
        <w:t>Kultury</w:t>
      </w:r>
      <w:r>
        <w:rPr>
          <w:spacing w:val="-3"/>
        </w:rPr>
        <w:t> </w:t>
      </w:r>
      <w:r>
        <w:rPr/>
        <w:t>im.</w:t>
      </w:r>
      <w:r>
        <w:rPr>
          <w:spacing w:val="-2"/>
        </w:rPr>
        <w:t> </w:t>
      </w:r>
      <w:r>
        <w:rPr/>
        <w:t>Mieczysława</w:t>
      </w:r>
      <w:r>
        <w:rPr>
          <w:spacing w:val="-4"/>
        </w:rPr>
        <w:t> </w:t>
      </w:r>
      <w:r>
        <w:rPr/>
        <w:t>Kozara- Słobódzkiego w Świdnicy oraz Miasto Świdnica</w:t>
      </w:r>
    </w:p>
    <w:p>
      <w:pPr>
        <w:pStyle w:val="BodyText"/>
        <w:spacing w:before="6"/>
        <w:ind w:left="0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2698114</wp:posOffset>
            </wp:positionH>
            <wp:positionV relativeFrom="paragraph">
              <wp:posOffset>121590</wp:posOffset>
            </wp:positionV>
            <wp:extent cx="676255" cy="675989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55" cy="67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4496434</wp:posOffset>
            </wp:positionH>
            <wp:positionV relativeFrom="paragraph">
              <wp:posOffset>144819</wp:posOffset>
            </wp:positionV>
            <wp:extent cx="554742" cy="64541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42" cy="645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3"/>
        <w:ind w:left="0"/>
      </w:pPr>
    </w:p>
    <w:p>
      <w:pPr>
        <w:spacing w:before="0"/>
        <w:ind w:left="115" w:right="107" w:firstLine="0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DANE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OSOBOWE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KLUZULA</w:t>
      </w:r>
      <w:r>
        <w:rPr>
          <w:rFonts w:ascii="Calibri"/>
          <w:b/>
          <w:spacing w:val="-9"/>
          <w:sz w:val="20"/>
        </w:rPr>
        <w:t> </w:t>
      </w:r>
      <w:r>
        <w:rPr>
          <w:rFonts w:ascii="Calibri"/>
          <w:b/>
          <w:spacing w:val="-2"/>
          <w:sz w:val="20"/>
        </w:rPr>
        <w:t>INFORMACYJNA</w:t>
      </w:r>
    </w:p>
    <w:p>
      <w:pPr>
        <w:spacing w:line="360" w:lineRule="auto" w:before="125"/>
        <w:ind w:left="141" w:right="134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Administratorem Pana/Pani danych osobowych przetwarzanych w związku z organizacją i realizacją konkursu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rFonts w:ascii="Calibri" w:hAnsi="Calibri"/>
          <w:sz w:val="20"/>
        </w:rPr>
        <w:t>Młodzieżowy Dom Kultury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im. Mieczysława Kozara – Słobódzkiego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w Świdnicy ul. Nauczycielska 2, 58 – 100 Świdnica tel/fax. 74/8513330, adres email: </w:t>
      </w:r>
      <w:hyperlink r:id="rId11">
        <w:r>
          <w:rPr>
            <w:rFonts w:ascii="Calibri" w:hAnsi="Calibri"/>
            <w:sz w:val="20"/>
          </w:rPr>
          <w:t>sekretariat@mdk.swidnica.pl</w:t>
        </w:r>
      </w:hyperlink>
    </w:p>
    <w:p>
      <w:pPr>
        <w:spacing w:line="240" w:lineRule="exact" w:before="0"/>
        <w:ind w:left="141" w:right="0" w:firstLine="0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Pełna</w:t>
      </w:r>
      <w:r>
        <w:rPr>
          <w:rFonts w:ascii="Calibri" w:hAnsi="Calibri"/>
          <w:b/>
          <w:spacing w:val="-11"/>
          <w:sz w:val="20"/>
        </w:rPr>
        <w:t> </w:t>
      </w:r>
      <w:r>
        <w:rPr>
          <w:rFonts w:ascii="Calibri" w:hAnsi="Calibri"/>
          <w:b/>
          <w:sz w:val="20"/>
        </w:rPr>
        <w:t>klauzula</w:t>
      </w:r>
      <w:r>
        <w:rPr>
          <w:rFonts w:ascii="Calibri" w:hAnsi="Calibri"/>
          <w:b/>
          <w:spacing w:val="-9"/>
          <w:sz w:val="20"/>
        </w:rPr>
        <w:t> </w:t>
      </w:r>
      <w:r>
        <w:rPr>
          <w:rFonts w:ascii="Calibri" w:hAnsi="Calibri"/>
          <w:b/>
          <w:sz w:val="20"/>
        </w:rPr>
        <w:t>znajduje</w:t>
      </w:r>
      <w:r>
        <w:rPr>
          <w:rFonts w:ascii="Calibri" w:hAnsi="Calibri"/>
          <w:b/>
          <w:spacing w:val="-11"/>
          <w:sz w:val="20"/>
        </w:rPr>
        <w:t> </w:t>
      </w:r>
      <w:r>
        <w:rPr>
          <w:rFonts w:ascii="Calibri" w:hAnsi="Calibri"/>
          <w:b/>
          <w:sz w:val="20"/>
        </w:rPr>
        <w:t>się</w:t>
      </w:r>
      <w:r>
        <w:rPr>
          <w:rFonts w:ascii="Calibri" w:hAnsi="Calibri"/>
          <w:b/>
          <w:spacing w:val="-10"/>
          <w:sz w:val="20"/>
        </w:rPr>
        <w:t> </w:t>
      </w:r>
      <w:r>
        <w:rPr>
          <w:rFonts w:ascii="Calibri" w:hAnsi="Calibri"/>
          <w:b/>
          <w:sz w:val="20"/>
        </w:rPr>
        <w:t>na</w:t>
      </w:r>
      <w:r>
        <w:rPr>
          <w:rFonts w:ascii="Calibri" w:hAnsi="Calibri"/>
          <w:b/>
          <w:spacing w:val="-9"/>
          <w:sz w:val="20"/>
        </w:rPr>
        <w:t> </w:t>
      </w:r>
      <w:r>
        <w:rPr>
          <w:rFonts w:ascii="Calibri" w:hAnsi="Calibri"/>
          <w:b/>
          <w:sz w:val="20"/>
        </w:rPr>
        <w:t>stronie</w:t>
      </w:r>
      <w:r>
        <w:rPr>
          <w:rFonts w:ascii="Calibri" w:hAnsi="Calibri"/>
          <w:b/>
          <w:spacing w:val="-11"/>
          <w:sz w:val="20"/>
        </w:rPr>
        <w:t> 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pacing w:val="-4"/>
          <w:sz w:val="20"/>
        </w:rPr>
        <w:t> </w:t>
      </w:r>
      <w:hyperlink r:id="rId12">
        <w:r>
          <w:rPr>
            <w:rFonts w:ascii="Calibri" w:hAnsi="Calibri"/>
            <w:b/>
            <w:color w:val="0000FF"/>
            <w:sz w:val="20"/>
            <w:u w:val="single" w:color="0000FF"/>
          </w:rPr>
          <w:t>https://mdk.swidnica.pl/klauzura-</w:t>
        </w:r>
        <w:r>
          <w:rPr>
            <w:rFonts w:ascii="Calibri" w:hAnsi="Calibri"/>
            <w:b/>
            <w:color w:val="0000FF"/>
            <w:spacing w:val="-2"/>
            <w:sz w:val="20"/>
            <w:u w:val="single" w:color="0000FF"/>
          </w:rPr>
          <w:t>informacyjna/</w:t>
        </w:r>
      </w:hyperlink>
    </w:p>
    <w:sectPr>
      <w:pgSz w:w="11910" w:h="16840"/>
      <w:pgMar w:top="13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Lucida Sans">
    <w:altName w:val="Lucida Sans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95" w:hanging="1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05" w:hanging="1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0" w:hanging="1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16" w:hanging="1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21" w:hanging="1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27" w:hanging="1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32" w:hanging="1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37" w:hanging="1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3" w:hanging="15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57" w:hanging="21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"/>
      <w:lvlJc w:val="left"/>
      <w:pPr>
        <w:ind w:left="323" w:hanging="18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59" w:hanging="18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58" w:hanging="18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58" w:hanging="18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57" w:hanging="18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56" w:hanging="18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56" w:hanging="18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55" w:hanging="183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501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15" w:right="117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line="341" w:lineRule="exact"/>
      <w:ind w:left="518" w:hanging="377"/>
      <w:outlineLvl w:val="2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ck.art.pl/" TargetMode="External"/><Relationship Id="rId7" Type="http://schemas.openxmlformats.org/officeDocument/2006/relationships/hyperlink" Target="mailto:keyboardton@gmail.com" TargetMode="External"/><Relationship Id="rId8" Type="http://schemas.openxmlformats.org/officeDocument/2006/relationships/hyperlink" Target="mailto:abanach.mdk.swidnica@wp.pl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mailto:sekretariat@mdk.swidnica.pl" TargetMode="External"/><Relationship Id="rId12" Type="http://schemas.openxmlformats.org/officeDocument/2006/relationships/hyperlink" Target="https://mdk.swidnica.pl/klauzura-informacyjna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2025-02-25T07:40:30Z</dcterms:created>
  <dcterms:modified xsi:type="dcterms:W3CDTF">2025-02-25T07:40:30Z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2025-02-25T00:00:00Z</vt:filetime>
  </property>
  <property fmtid="{D5CDD505-2E9C-101B-9397-08002B2CF9AE}" pid="5" name="Producer">
    <vt:lpwstr>3-Heights(TM) PDF Security Shell 4.8.25.2 (http://www.pdf-tools.com)</vt:lpwstr>
  </property>
</Properties>
</file>